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750" w:rsidRDefault="00EF21B6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6744FF20" wp14:editId="5CFC555A">
                <wp:simplePos x="0" y="0"/>
                <wp:positionH relativeFrom="page">
                  <wp:posOffset>413385</wp:posOffset>
                </wp:positionH>
                <wp:positionV relativeFrom="paragraph">
                  <wp:posOffset>12700</wp:posOffset>
                </wp:positionV>
                <wp:extent cx="2035810" cy="66167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5810" cy="66167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A05750" w:rsidRDefault="00EF21B6">
                            <w:pPr>
                              <w:pStyle w:val="50"/>
                            </w:pPr>
                            <w:r>
                              <w:t>Подписано цифровой подписью: Перфильева Наталия Валентиновна</w:t>
                            </w:r>
                          </w:p>
                          <w:p w:rsidR="00A05750" w:rsidRDefault="00EF21B6">
                            <w:pPr>
                              <w:pStyle w:val="20"/>
                            </w:pPr>
                            <w:r>
                              <w:rPr>
                                <w:lang w:val="en-US" w:eastAsia="en-US" w:bidi="en-US"/>
                              </w:rPr>
                              <w:t>DN</w:t>
                            </w:r>
                            <w:r w:rsidRPr="0060259F">
                              <w:rPr>
                                <w:lang w:eastAsia="en-US" w:bidi="en-US"/>
                              </w:rPr>
                              <w:t xml:space="preserve">: </w:t>
                            </w:r>
                            <w:r>
                              <w:rPr>
                                <w:lang w:val="en-US" w:eastAsia="en-US" w:bidi="en-US"/>
                              </w:rPr>
                              <w:t>OID</w:t>
                            </w:r>
                            <w:r w:rsidRPr="0060259F">
                              <w:rPr>
                                <w:lang w:eastAsia="en-US" w:bidi="en-US"/>
                              </w:rPr>
                              <w:t>.</w:t>
                            </w:r>
                            <w:r>
                              <w:t>1.2.643.3.131.1.1=003801012317,</w:t>
                            </w:r>
                          </w:p>
                          <w:p w:rsidR="00A05750" w:rsidRDefault="00EF21B6">
                            <w:pPr>
                              <w:pStyle w:val="20"/>
                              <w:tabs>
                                <w:tab w:val="left" w:leader="dot" w:pos="2076"/>
                              </w:tabs>
                              <w:ind w:left="180" w:firstLine="0"/>
                            </w:pPr>
                            <w:r>
                              <w:rPr>
                                <w:lang w:val="en-US" w:eastAsia="en-US" w:bidi="en-US"/>
                              </w:rPr>
                              <w:t>E</w:t>
                            </w:r>
                            <w:r w:rsidRPr="0060259F">
                              <w:rPr>
                                <w:lang w:eastAsia="en-US" w:bidi="en-US"/>
                              </w:rPr>
                              <w:t>=</w:t>
                            </w:r>
                            <w:hyperlink r:id="rId8" w:history="1">
                              <w:r>
                                <w:rPr>
                                  <w:lang w:val="en-US" w:eastAsia="en-US" w:bidi="en-US"/>
                                </w:rPr>
                                <w:t>angarsk</w:t>
                              </w:r>
                              <w:r w:rsidRPr="0060259F">
                                <w:rPr>
                                  <w:lang w:eastAsia="en-US" w:bidi="en-US"/>
                                </w:rPr>
                                <w:t>_</w:t>
                              </w:r>
                              <w:r>
                                <w:rPr>
                                  <w:lang w:val="en-US" w:eastAsia="en-US" w:bidi="en-US"/>
                                </w:rPr>
                                <w:t>school</w:t>
                              </w:r>
                              <w:r w:rsidRPr="0060259F">
                                <w:rPr>
                                  <w:lang w:eastAsia="en-US" w:bidi="en-US"/>
                                </w:rPr>
                                <w:t>5@</w:t>
                              </w:r>
                              <w:r>
                                <w:rPr>
                                  <w:lang w:val="en-US" w:eastAsia="en-US" w:bidi="en-US"/>
                                </w:rPr>
                                <w:t>mail</w:t>
                              </w:r>
                              <w:r w:rsidRPr="0060259F">
                                <w:rPr>
                                  <w:lang w:eastAsia="en-US" w:bidi="en-US"/>
                                </w:rPr>
                                <w:t>.</w:t>
                              </w:r>
                              <w:r>
                                <w:rPr>
                                  <w:lang w:val="en-US" w:eastAsia="en-US" w:bidi="en-US"/>
                                </w:rPr>
                                <w:t>ru</w:t>
                              </w:r>
                            </w:hyperlink>
                            <w:r w:rsidRPr="0060259F">
                              <w:rPr>
                                <w:lang w:eastAsia="en-US" w:bidi="en-US"/>
                              </w:rPr>
                              <w:t xml:space="preserve">, </w:t>
                            </w:r>
                            <w:r>
                              <w:rPr>
                                <w:lang w:val="en-US" w:eastAsia="en-US" w:bidi="en-US"/>
                              </w:rPr>
                              <w:t>C</w:t>
                            </w:r>
                            <w:r w:rsidRPr="0060259F">
                              <w:rPr>
                                <w:lang w:eastAsia="en-US" w:bidi="en-US"/>
                              </w:rPr>
                              <w:t>=</w:t>
                            </w:r>
                            <w:r>
                              <w:rPr>
                                <w:lang w:val="en-US" w:eastAsia="en-US" w:bidi="en-US"/>
                              </w:rPr>
                              <w:t>RU</w:t>
                            </w:r>
                            <w:r w:rsidRPr="0060259F">
                              <w:rPr>
                                <w:lang w:eastAsia="en-US" w:bidi="en-US"/>
                              </w:rPr>
                              <w:t xml:space="preserve">, </w:t>
                            </w:r>
                            <w:r>
                              <w:t>5=Иркутская, 1_=Ангарск, О="МБОУ ""СОШ № 5</w:t>
                            </w:r>
                            <w:r>
                              <w:tab/>
                              <w:t>, СЙ=Перфильева</w:t>
                            </w:r>
                          </w:p>
                          <w:p w:rsidR="00A05750" w:rsidRDefault="00EF21B6">
                            <w:pPr>
                              <w:pStyle w:val="20"/>
                              <w:ind w:firstLine="180"/>
                            </w:pPr>
                            <w:r>
                              <w:t xml:space="preserve">Наталия </w:t>
                            </w:r>
                            <w:r>
                              <w:t>Валентиновна</w:t>
                            </w:r>
                          </w:p>
                          <w:p w:rsidR="00A05750" w:rsidRDefault="00EF21B6">
                            <w:pPr>
                              <w:pStyle w:val="20"/>
                            </w:pPr>
                            <w:r>
                              <w:t>Причина: Я утвердил этот документ</w:t>
                            </w:r>
                          </w:p>
                          <w:p w:rsidR="00A05750" w:rsidRDefault="00EF21B6">
                            <w:pPr>
                              <w:pStyle w:val="20"/>
                            </w:pPr>
                            <w:r>
                              <w:t>Дата: 21 Июнь 2021 г. 21:51:38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2.549999999999997pt;margin-top:1.pt;width:160.30000000000001pt;height:52.100000000000001pt;z-index:-125829375;mso-wrap-distance-left:9.pt;mso-wrap-distance-right:9.pt;mso-position-horizontal-relative:page" fillcolor="#E5E5E5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right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Подписано цифровой подписью: Перфильева Наталия Валентиновна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>DN: OID.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1.2.643.3.131.1.1=003801012317,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2076" w:val="left"/>
                        </w:tabs>
                        <w:bidi w:val="0"/>
                        <w:spacing w:before="0" w:after="0"/>
                        <w:ind w:left="18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>E=</w:t>
                      </w:r>
                      <w:r>
                        <w:fldChar w:fldCharType="begin"/>
                      </w:r>
                      <w:r>
                        <w:rPr/>
                        <w:instrText> HYPERLINK "mailto:angarsk_school5@mail.ru" </w:instrText>
                      </w:r>
                      <w:r>
                        <w:fldChar w:fldCharType="separate"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>angarsk_school5@mail.ru</w:t>
                      </w:r>
                      <w:r>
                        <w:fldChar w:fldCharType="end"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 xml:space="preserve">, C=RU,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5=Иркутская, 1_=Ангарск, О="МБОУ ""СОШ № 5</w:t>
                        <w:tab/>
                        <w:t>, СЙ=Перфильева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18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Наталия Валентиновна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Причина: Я утвердил этот документ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Дата: 21 Июнь 2021 г. 21:51:38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A05750" w:rsidRDefault="00EF21B6">
      <w:pPr>
        <w:pStyle w:val="1"/>
        <w:spacing w:after="0" w:line="230" w:lineRule="auto"/>
        <w:ind w:left="3060"/>
        <w:jc w:val="right"/>
      </w:pPr>
      <w:r>
        <w:t>Приложение № 1 к Порядку составления и утверждения</w:t>
      </w:r>
    </w:p>
    <w:p w:rsidR="00A05750" w:rsidRDefault="00EF21B6">
      <w:pPr>
        <w:pStyle w:val="1"/>
        <w:spacing w:after="0"/>
        <w:ind w:left="3480"/>
        <w:jc w:val="right"/>
        <w:sectPr w:rsidR="00A05750">
          <w:headerReference w:type="even" r:id="rId9"/>
          <w:headerReference w:type="default" r:id="rId10"/>
          <w:pgSz w:w="11900" w:h="16840"/>
          <w:pgMar w:top="1083" w:right="670" w:bottom="944" w:left="3723" w:header="0" w:footer="3" w:gutter="0"/>
          <w:pgNumType w:start="1"/>
          <w:cols w:space="720"/>
          <w:noEndnote/>
          <w:docGrid w:linePitch="360"/>
        </w:sectPr>
      </w:pPr>
      <w:r>
        <w:t xml:space="preserve">отчета о результатах деятельности муниципальных учреждений Ангарского городского округа и об использовании закрепленного </w:t>
      </w:r>
      <w:proofErr w:type="gramStart"/>
      <w:r>
        <w:t>за</w:t>
      </w:r>
      <w:proofErr w:type="gramEnd"/>
    </w:p>
    <w:p w:rsidR="00A05750" w:rsidRDefault="00EF21B6">
      <w:pPr>
        <w:pStyle w:val="a5"/>
        <w:framePr w:w="1963" w:h="1046" w:wrap="none" w:vAnchor="text" w:hAnchor="page" w:x="9182" w:y="486"/>
        <w:jc w:val="center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A05750" w:rsidRDefault="00EF21B6">
      <w:pPr>
        <w:pStyle w:val="a5"/>
        <w:framePr w:w="1963" w:h="1046" w:wrap="none" w:vAnchor="text" w:hAnchor="page" w:x="9182" w:y="486"/>
        <w:tabs>
          <w:tab w:val="left" w:leader="underscore" w:pos="926"/>
        </w:tabs>
        <w:jc w:val="both"/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  <w:u w:val="single"/>
        </w:rPr>
        <w:t xml:space="preserve">Директор </w:t>
      </w:r>
      <w:proofErr w:type="spellStart"/>
      <w:r>
        <w:t>жности</w:t>
      </w:r>
      <w:proofErr w:type="spellEnd"/>
      <w:r>
        <w:t xml:space="preserve"> руководителя </w:t>
      </w:r>
      <w:proofErr w:type="spellStart"/>
      <w:r>
        <w:t>еждения</w:t>
      </w:r>
      <w:proofErr w:type="spellEnd"/>
      <w:r>
        <w:t>)</w:t>
      </w:r>
      <w:proofErr w:type="gramEnd"/>
    </w:p>
    <w:p w:rsidR="00A05750" w:rsidRDefault="00EF21B6">
      <w:pPr>
        <w:pStyle w:val="a5"/>
        <w:framePr w:w="413" w:h="245" w:wrap="none" w:vAnchor="text" w:hAnchor="page" w:x="8644" w:y="1715"/>
        <w:jc w:val="right"/>
        <w:rPr>
          <w:sz w:val="15"/>
          <w:szCs w:val="15"/>
        </w:rPr>
      </w:pPr>
      <w:r>
        <w:rPr>
          <w:i/>
          <w:iCs/>
          <w:color w:val="090CA7"/>
          <w:sz w:val="15"/>
          <w:szCs w:val="15"/>
        </w:rPr>
        <w:t>* "</w:t>
      </w:r>
    </w:p>
    <w:p w:rsidR="00A05750" w:rsidRDefault="00EF21B6">
      <w:pPr>
        <w:pStyle w:val="a5"/>
        <w:framePr w:w="2419" w:h="518" w:wrap="none" w:vAnchor="text" w:hAnchor="page" w:x="8735" w:y="1796"/>
        <w:spacing w:line="228" w:lineRule="auto"/>
        <w:ind w:firstLine="600"/>
        <w:jc w:val="both"/>
      </w:pPr>
      <w:proofErr w:type="gramStart"/>
      <w:r>
        <w:rPr>
          <w:sz w:val="24"/>
          <w:szCs w:val="24"/>
          <w:u w:val="single"/>
        </w:rPr>
        <w:t xml:space="preserve">Н.В. Перфильева </w:t>
      </w:r>
      <w:r>
        <w:t>и её расшифровка)</w:t>
      </w:r>
      <w:proofErr w:type="gramEnd"/>
    </w:p>
    <w:p w:rsidR="00A05750" w:rsidRDefault="00EF21B6">
      <w:pPr>
        <w:pStyle w:val="a5"/>
        <w:framePr w:w="298" w:h="158" w:wrap="none" w:vAnchor="text" w:hAnchor="page" w:x="6998" w:y="956"/>
        <w:rPr>
          <w:sz w:val="9"/>
          <w:szCs w:val="9"/>
        </w:rPr>
      </w:pPr>
      <w:r>
        <w:rPr>
          <w:rFonts w:ascii="Arial" w:eastAsia="Arial" w:hAnsi="Arial" w:cs="Arial"/>
          <w:color w:val="090CA7"/>
          <w:sz w:val="9"/>
          <w:szCs w:val="9"/>
        </w:rPr>
        <w:t>’X Ф</w:t>
      </w:r>
    </w:p>
    <w:p w:rsidR="00A05750" w:rsidRDefault="00EF21B6">
      <w:pPr>
        <w:pStyle w:val="a5"/>
        <w:framePr w:w="278" w:h="139" w:wrap="none" w:vAnchor="text" w:hAnchor="page" w:x="7007" w:y="1062"/>
        <w:jc w:val="both"/>
        <w:rPr>
          <w:sz w:val="9"/>
          <w:szCs w:val="9"/>
        </w:rPr>
      </w:pPr>
      <w:r>
        <w:rPr>
          <w:rFonts w:ascii="Arial" w:eastAsia="Arial" w:hAnsi="Arial" w:cs="Arial"/>
          <w:color w:val="090CA7"/>
          <w:sz w:val="9"/>
          <w:szCs w:val="9"/>
          <w:lang w:val="en-US" w:eastAsia="en-US" w:bidi="en-US"/>
        </w:rPr>
        <w:t>S</w:t>
      </w:r>
      <w:r w:rsidRPr="0060259F">
        <w:rPr>
          <w:rFonts w:ascii="Arial" w:eastAsia="Arial" w:hAnsi="Arial" w:cs="Arial"/>
          <w:color w:val="090CA7"/>
          <w:sz w:val="9"/>
          <w:szCs w:val="9"/>
          <w:lang w:eastAsia="en-US" w:bidi="en-US"/>
        </w:rPr>
        <w:t xml:space="preserve"> </w:t>
      </w:r>
      <w:r>
        <w:rPr>
          <w:rFonts w:ascii="Arial" w:eastAsia="Arial" w:hAnsi="Arial" w:cs="Arial"/>
          <w:color w:val="090CA7"/>
          <w:sz w:val="9"/>
          <w:szCs w:val="9"/>
        </w:rPr>
        <w:t>О</w:t>
      </w:r>
    </w:p>
    <w:p w:rsidR="00A05750" w:rsidRDefault="00EF21B6">
      <w:pPr>
        <w:pStyle w:val="a5"/>
        <w:framePr w:w="1704" w:h="461" w:wrap="none" w:vAnchor="text" w:hAnchor="page" w:x="7338" w:y="860"/>
        <w:spacing w:line="180" w:lineRule="auto"/>
        <w:ind w:firstLine="400"/>
      </w:pPr>
      <w:r>
        <w:rPr>
          <w:color w:val="090CA7"/>
          <w:sz w:val="20"/>
          <w:szCs w:val="20"/>
        </w:rPr>
        <w:t>’</w:t>
      </w:r>
      <w:proofErr w:type="spellStart"/>
      <w:r>
        <w:rPr>
          <w:color w:val="090CA7"/>
          <w:sz w:val="20"/>
          <w:szCs w:val="20"/>
        </w:rPr>
        <w:t>Средня</w:t>
      </w:r>
      <w:proofErr w:type="spellEnd"/>
      <w:r>
        <w:rPr>
          <w:color w:val="090CA7"/>
          <w:sz w:val="20"/>
          <w:szCs w:val="20"/>
        </w:rPr>
        <w:t xml:space="preserve">.- </w:t>
      </w:r>
      <w:proofErr w:type="spellStart"/>
      <w:r>
        <w:t>оби^ийгимецО|В.ание</w:t>
      </w:r>
      <w:proofErr w:type="spellEnd"/>
      <w:r>
        <w:t xml:space="preserve"> й</w:t>
      </w:r>
    </w:p>
    <w:p w:rsidR="00A05750" w:rsidRDefault="00EF21B6">
      <w:pPr>
        <w:pStyle w:val="a5"/>
        <w:framePr w:w="206" w:h="178" w:wrap="none" w:vAnchor="text" w:hAnchor="page" w:x="7612" w:y="395"/>
        <w:jc w:val="right"/>
        <w:rPr>
          <w:sz w:val="14"/>
          <w:szCs w:val="14"/>
        </w:rPr>
      </w:pPr>
      <w:proofErr w:type="spellStart"/>
      <w:r>
        <w:rPr>
          <w:rFonts w:ascii="Arial" w:eastAsia="Arial" w:hAnsi="Arial" w:cs="Arial"/>
          <w:color w:val="090CA7"/>
          <w:sz w:val="14"/>
          <w:szCs w:val="14"/>
        </w:rPr>
        <w:t>О</w:t>
      </w:r>
      <w:r>
        <w:rPr>
          <w:rFonts w:ascii="Arial" w:eastAsia="Arial" w:hAnsi="Arial" w:cs="Arial"/>
          <w:color w:val="090CA7"/>
          <w:sz w:val="14"/>
          <w:szCs w:val="14"/>
          <w:vertAlign w:val="superscript"/>
        </w:rPr>
        <w:t>е</w:t>
      </w:r>
      <w:proofErr w:type="spellEnd"/>
    </w:p>
    <w:p w:rsidR="00A05750" w:rsidRDefault="00EF21B6">
      <w:pPr>
        <w:pStyle w:val="1"/>
        <w:framePr w:w="2558" w:h="307" w:wrap="none" w:vAnchor="text" w:hAnchor="page" w:x="8586" w:y="21"/>
        <w:spacing w:after="0"/>
        <w:jc w:val="left"/>
      </w:pPr>
      <w:proofErr w:type="spellStart"/>
      <w:r>
        <w:t>иципального</w:t>
      </w:r>
      <w:proofErr w:type="spellEnd"/>
      <w:r>
        <w:t xml:space="preserve"> имущества</w:t>
      </w:r>
    </w:p>
    <w:p w:rsidR="00A05750" w:rsidRDefault="00EF21B6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0" distR="1237615" simplePos="0" relativeHeight="62914694" behindDoc="1" locked="0" layoutInCell="1" allowOverlap="1" wp14:anchorId="576338A8" wp14:editId="14817281">
            <wp:simplePos x="0" y="0"/>
            <wp:positionH relativeFrom="page">
              <wp:posOffset>4270154</wp:posOffset>
            </wp:positionH>
            <wp:positionV relativeFrom="paragraph">
              <wp:posOffset>67310</wp:posOffset>
            </wp:positionV>
            <wp:extent cx="1487170" cy="1475105"/>
            <wp:effectExtent l="0" t="0" r="0" b="0"/>
            <wp:wrapNone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1487170" cy="1475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05750" w:rsidRDefault="00A05750">
      <w:pPr>
        <w:spacing w:line="360" w:lineRule="exact"/>
      </w:pPr>
    </w:p>
    <w:p w:rsidR="00A05750" w:rsidRDefault="00A05750">
      <w:pPr>
        <w:spacing w:line="360" w:lineRule="exact"/>
      </w:pPr>
    </w:p>
    <w:p w:rsidR="00A05750" w:rsidRDefault="00A05750">
      <w:pPr>
        <w:spacing w:line="360" w:lineRule="exact"/>
      </w:pPr>
    </w:p>
    <w:p w:rsidR="00A05750" w:rsidRDefault="00A05750">
      <w:pPr>
        <w:spacing w:line="360" w:lineRule="exact"/>
      </w:pPr>
    </w:p>
    <w:p w:rsidR="00A05750" w:rsidRDefault="00A05750">
      <w:pPr>
        <w:spacing w:after="546" w:line="1" w:lineRule="exact"/>
      </w:pPr>
    </w:p>
    <w:p w:rsidR="00A05750" w:rsidRDefault="00A05750">
      <w:pPr>
        <w:spacing w:line="1" w:lineRule="exact"/>
        <w:sectPr w:rsidR="00A05750">
          <w:type w:val="continuous"/>
          <w:pgSz w:w="11900" w:h="16840"/>
          <w:pgMar w:top="1183" w:right="670" w:bottom="944" w:left="651" w:header="0" w:footer="3" w:gutter="0"/>
          <w:cols w:space="720"/>
          <w:noEndnote/>
          <w:docGrid w:linePitch="360"/>
        </w:sectPr>
      </w:pPr>
    </w:p>
    <w:p w:rsidR="00A05750" w:rsidRDefault="00EF21B6">
      <w:pPr>
        <w:pStyle w:val="1"/>
        <w:spacing w:after="440"/>
        <w:ind w:right="1160"/>
        <w:jc w:val="right"/>
      </w:pPr>
      <w:r>
        <w:lastRenderedPageBreak/>
        <w:t xml:space="preserve">«01» </w:t>
      </w:r>
      <w:r>
        <w:rPr>
          <w:u w:val="single"/>
        </w:rPr>
        <w:t>марта</w:t>
      </w:r>
      <w:r>
        <w:t xml:space="preserve"> 2021 г.</w:t>
      </w:r>
    </w:p>
    <w:p w:rsidR="00A05750" w:rsidRDefault="00EF21B6">
      <w:pPr>
        <w:pStyle w:val="1"/>
        <w:rPr>
          <w:sz w:val="19"/>
          <w:szCs w:val="19"/>
        </w:rPr>
      </w:pPr>
      <w:r>
        <w:t>ОТЧЕТ</w:t>
      </w:r>
      <w:r>
        <w:br/>
        <w:t>о результатах деятельности муниципального (бюджетного,</w:t>
      </w:r>
      <w:bookmarkStart w:id="0" w:name="_GoBack"/>
      <w:bookmarkEnd w:id="0"/>
      <w:r>
        <w:br/>
        <w:t>казенного, автономного) учреждения</w:t>
      </w:r>
      <w:r>
        <w:br/>
      </w:r>
      <w:r>
        <w:rPr>
          <w:u w:val="single"/>
        </w:rPr>
        <w:t>Муниципальное бюджетное общеобразовательное учреждение</w:t>
      </w:r>
      <w:r>
        <w:rPr>
          <w:u w:val="single"/>
        </w:rPr>
        <w:t xml:space="preserve"> "Средняя</w:t>
      </w:r>
      <w:r>
        <w:rPr>
          <w:u w:val="single"/>
        </w:rPr>
        <w:br/>
        <w:t>общеобразовательная школа № 5"</w:t>
      </w:r>
      <w:r>
        <w:rPr>
          <w:u w:val="single"/>
        </w:rPr>
        <w:br/>
      </w:r>
      <w:r>
        <w:rPr>
          <w:sz w:val="19"/>
          <w:szCs w:val="19"/>
        </w:rPr>
        <w:t>(наименование учреждения)</w:t>
      </w:r>
    </w:p>
    <w:p w:rsidR="00A05750" w:rsidRDefault="00EF21B6">
      <w:pPr>
        <w:pStyle w:val="1"/>
      </w:pPr>
      <w:r>
        <w:t>и об использовании закрепленного за ним муниципального</w:t>
      </w:r>
      <w:r>
        <w:br/>
        <w:t xml:space="preserve">имущества за </w:t>
      </w:r>
      <w:r>
        <w:rPr>
          <w:u w:val="single"/>
        </w:rPr>
        <w:t>2020</w:t>
      </w:r>
      <w:r>
        <w:t xml:space="preserve"> год</w:t>
      </w:r>
    </w:p>
    <w:p w:rsidR="00A05750" w:rsidRDefault="00EF21B6">
      <w:pPr>
        <w:pStyle w:val="a7"/>
        <w:jc w:val="center"/>
      </w:pPr>
      <w:r>
        <w:rPr>
          <w:b/>
          <w:bCs/>
        </w:rPr>
        <w:t>Раздел 1</w:t>
      </w:r>
    </w:p>
    <w:p w:rsidR="00A05750" w:rsidRDefault="00EF21B6">
      <w:pPr>
        <w:pStyle w:val="a7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ОБЩИЕ СВЕДЕНИЯ ОБ УЧРЕЖДЕНИИ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90"/>
        <w:gridCol w:w="4790"/>
      </w:tblGrid>
      <w:tr w:rsidR="00A05750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 учреждения: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750" w:rsidRDefault="00EF21B6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общеобразовательно</w:t>
            </w:r>
            <w:r>
              <w:rPr>
                <w:sz w:val="24"/>
                <w:szCs w:val="24"/>
              </w:rPr>
              <w:t>е учреждение "Средняя общеобразовательная школа № 5"</w:t>
            </w:r>
          </w:p>
        </w:tc>
      </w:tr>
      <w:tr w:rsidR="00A05750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5750" w:rsidRDefault="00EF21B6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муниципального правового акта, в соответствии с которым создано учреждение: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750" w:rsidRDefault="00EF21B6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Ангарского муниципального образования № 2265-па от 30.11.2011г.</w:t>
            </w:r>
          </w:p>
        </w:tc>
      </w:tr>
      <w:tr w:rsidR="00A05750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нахождения </w:t>
            </w:r>
            <w:r>
              <w:rPr>
                <w:sz w:val="24"/>
                <w:szCs w:val="24"/>
              </w:rPr>
              <w:t>учреждения: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750" w:rsidRDefault="00EF21B6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665831,Россия, Иркутская обл., г. Ангарск, микрорайон 8, дом № 21</w:t>
            </w:r>
          </w:p>
        </w:tc>
      </w:tr>
      <w:tr w:rsidR="00A05750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5750" w:rsidRDefault="00EF21B6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органа, осуществляющего функции и полномочия учредителя: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750" w:rsidRDefault="00EF21B6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администрации Ангарского городского округа.</w:t>
            </w:r>
          </w:p>
        </w:tc>
      </w:tr>
      <w:tr w:rsidR="00A05750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5750" w:rsidRDefault="00EF21B6">
            <w:pPr>
              <w:pStyle w:val="a9"/>
              <w:tabs>
                <w:tab w:val="left" w:pos="1531"/>
                <w:tab w:val="left" w:pos="304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органа, выполняющего </w:t>
            </w:r>
            <w:r>
              <w:rPr>
                <w:sz w:val="24"/>
                <w:szCs w:val="24"/>
              </w:rPr>
              <w:t>функции</w:t>
            </w:r>
            <w:r>
              <w:rPr>
                <w:sz w:val="24"/>
                <w:szCs w:val="24"/>
              </w:rPr>
              <w:tab/>
              <w:t>главного</w:t>
            </w:r>
            <w:r>
              <w:rPr>
                <w:sz w:val="24"/>
                <w:szCs w:val="24"/>
              </w:rPr>
              <w:tab/>
              <w:t>распорядителя</w:t>
            </w:r>
          </w:p>
          <w:p w:rsidR="00A05750" w:rsidRDefault="00EF21B6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бюджетных средств (заполняется казенным учреждением):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750" w:rsidRDefault="00EF21B6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</w:p>
        </w:tc>
      </w:tr>
      <w:tr w:rsidR="00A05750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(должность, фамилия, имя, отчество):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- Перфильева Наталия Валентиновна</w:t>
            </w:r>
          </w:p>
        </w:tc>
      </w:tr>
    </w:tbl>
    <w:p w:rsidR="00A05750" w:rsidRDefault="00A05750">
      <w:pPr>
        <w:spacing w:after="239" w:line="1" w:lineRule="exact"/>
      </w:pPr>
    </w:p>
    <w:p w:rsidR="00A05750" w:rsidRDefault="00EF21B6">
      <w:pPr>
        <w:pStyle w:val="1"/>
      </w:pPr>
      <w:r>
        <w:t>Состав</w:t>
      </w:r>
      <w:r>
        <w:br/>
        <w:t>Наблюдательного совета учреждения (заполняется</w:t>
      </w:r>
      <w:r>
        <w:br/>
        <w:t xml:space="preserve">автономным </w:t>
      </w:r>
      <w:r>
        <w:t>учреждением)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90"/>
        <w:gridCol w:w="4790"/>
      </w:tblGrid>
      <w:tr w:rsidR="00A05750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05750" w:rsidRDefault="00EF21B6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инициалы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750" w:rsidRDefault="00EF21B6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Должность, организация, которую</w:t>
            </w:r>
          </w:p>
        </w:tc>
      </w:tr>
    </w:tbl>
    <w:p w:rsidR="00A05750" w:rsidRDefault="00EF21B6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71"/>
        <w:gridCol w:w="4776"/>
      </w:tblGrid>
      <w:tr w:rsidR="00A05750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4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A05750">
            <w:pPr>
              <w:rPr>
                <w:sz w:val="10"/>
                <w:szCs w:val="10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750" w:rsidRDefault="00EF21B6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представляет член Наблюдательного совета</w:t>
            </w:r>
          </w:p>
        </w:tc>
      </w:tr>
      <w:tr w:rsidR="00A05750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5750" w:rsidRDefault="00EF21B6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750" w:rsidRDefault="00EF21B6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</w:tr>
    </w:tbl>
    <w:p w:rsidR="00A05750" w:rsidRDefault="00A05750">
      <w:pPr>
        <w:spacing w:after="259" w:line="1" w:lineRule="exact"/>
      </w:pPr>
    </w:p>
    <w:p w:rsidR="00A05750" w:rsidRDefault="00EF21B6">
      <w:pPr>
        <w:pStyle w:val="1"/>
        <w:spacing w:after="260"/>
      </w:pPr>
      <w:r>
        <w:t>Перечень</w:t>
      </w:r>
      <w:r>
        <w:br/>
        <w:t>видов деятельности, которые учреждение вправе осуществлять</w:t>
      </w:r>
      <w:r>
        <w:br/>
        <w:t>в соответствии с его учредительными документами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04"/>
        <w:gridCol w:w="6043"/>
      </w:tblGrid>
      <w:tr w:rsidR="00A05750">
        <w:tblPrEx>
          <w:tblCellMar>
            <w:top w:w="0" w:type="dxa"/>
            <w:bottom w:w="0" w:type="dxa"/>
          </w:tblCellMar>
        </w:tblPrEx>
        <w:trPr>
          <w:trHeight w:hRule="exact" w:val="1109"/>
          <w:jc w:val="center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виды </w:t>
            </w:r>
            <w:r>
              <w:rPr>
                <w:sz w:val="24"/>
                <w:szCs w:val="24"/>
              </w:rPr>
              <w:t>деятельности: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750" w:rsidRDefault="00EF21B6">
            <w:pPr>
              <w:pStyle w:val="a9"/>
              <w:numPr>
                <w:ilvl w:val="0"/>
                <w:numId w:val="1"/>
              </w:numPr>
              <w:tabs>
                <w:tab w:val="left" w:pos="736"/>
              </w:tabs>
              <w:ind w:firstLine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Начальное общее образование;</w:t>
            </w:r>
          </w:p>
          <w:p w:rsidR="00A05750" w:rsidRDefault="00EF21B6">
            <w:pPr>
              <w:pStyle w:val="a9"/>
              <w:numPr>
                <w:ilvl w:val="0"/>
                <w:numId w:val="1"/>
              </w:numPr>
              <w:tabs>
                <w:tab w:val="left" w:pos="736"/>
              </w:tabs>
              <w:spacing w:line="233" w:lineRule="auto"/>
              <w:ind w:firstLine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 образование;</w:t>
            </w:r>
          </w:p>
          <w:p w:rsidR="00A05750" w:rsidRDefault="00EF21B6">
            <w:pPr>
              <w:pStyle w:val="a9"/>
              <w:numPr>
                <w:ilvl w:val="0"/>
                <w:numId w:val="1"/>
              </w:numPr>
              <w:tabs>
                <w:tab w:val="left" w:pos="736"/>
              </w:tabs>
              <w:ind w:firstLine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общее образование;</w:t>
            </w:r>
          </w:p>
          <w:p w:rsidR="00A05750" w:rsidRDefault="00EF21B6">
            <w:pPr>
              <w:pStyle w:val="a9"/>
              <w:numPr>
                <w:ilvl w:val="0"/>
                <w:numId w:val="1"/>
              </w:numPr>
              <w:tabs>
                <w:tab w:val="left" w:pos="736"/>
              </w:tabs>
              <w:ind w:firstLine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Дополнительное образование детей.</w:t>
            </w:r>
          </w:p>
        </w:tc>
      </w:tr>
      <w:tr w:rsidR="00A05750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виды деятельности: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750" w:rsidRDefault="00EF21B6">
            <w:pPr>
              <w:pStyle w:val="a9"/>
              <w:spacing w:line="233" w:lineRule="auto"/>
              <w:ind w:firstLine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виды деятельности, 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приносящие доход, не являющиеся основными видами деятельности</w:t>
            </w:r>
          </w:p>
        </w:tc>
      </w:tr>
    </w:tbl>
    <w:p w:rsidR="00A05750" w:rsidRDefault="00A05750">
      <w:pPr>
        <w:spacing w:after="259" w:line="1" w:lineRule="exact"/>
      </w:pPr>
    </w:p>
    <w:p w:rsidR="00A05750" w:rsidRDefault="00EF21B6">
      <w:pPr>
        <w:pStyle w:val="1"/>
        <w:spacing w:after="260"/>
      </w:pPr>
      <w:proofErr w:type="gramStart"/>
      <w:r>
        <w:t>Документы</w:t>
      </w:r>
      <w:proofErr w:type="gramEnd"/>
      <w:r>
        <w:br/>
        <w:t>на основании которых учреждение осуществляет свою деятельность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09"/>
        <w:gridCol w:w="1262"/>
        <w:gridCol w:w="2390"/>
        <w:gridCol w:w="2390"/>
      </w:tblGrid>
      <w:tr w:rsidR="00A05750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5750" w:rsidRDefault="00EF21B6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документа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5750" w:rsidRDefault="00EF21B6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5750" w:rsidRDefault="00EF21B6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выдачи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750" w:rsidRDefault="00EF21B6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действия</w:t>
            </w:r>
          </w:p>
        </w:tc>
      </w:tr>
      <w:tr w:rsidR="00A05750">
        <w:tblPrEx>
          <w:tblCellMar>
            <w:top w:w="0" w:type="dxa"/>
            <w:bottom w:w="0" w:type="dxa"/>
          </w:tblCellMar>
        </w:tblPrEx>
        <w:trPr>
          <w:trHeight w:hRule="exact" w:val="1104"/>
          <w:jc w:val="center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5750" w:rsidRDefault="00EF21B6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Устав, утвержден приказом Управления образования администрации Ангарского городского округа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15.12.2015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750" w:rsidRDefault="00A05750">
            <w:pPr>
              <w:rPr>
                <w:sz w:val="10"/>
                <w:szCs w:val="10"/>
              </w:rPr>
            </w:pPr>
          </w:p>
        </w:tc>
      </w:tr>
      <w:tr w:rsidR="00A05750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5750" w:rsidRDefault="00EF21B6">
            <w:pPr>
              <w:pStyle w:val="a9"/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Лицензия на </w:t>
            </w:r>
            <w:proofErr w:type="gramStart"/>
            <w:r>
              <w:rPr>
                <w:sz w:val="24"/>
                <w:szCs w:val="24"/>
              </w:rPr>
              <w:t xml:space="preserve">право </w:t>
            </w:r>
            <w:r>
              <w:rPr>
                <w:sz w:val="24"/>
                <w:szCs w:val="24"/>
              </w:rPr>
              <w:t>ведения</w:t>
            </w:r>
            <w:proofErr w:type="gramEnd"/>
            <w:r>
              <w:rPr>
                <w:sz w:val="24"/>
                <w:szCs w:val="24"/>
              </w:rPr>
              <w:t xml:space="preserve"> образовательной деятельности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9108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29.03.2016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</w:tr>
      <w:tr w:rsidR="00A05750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05750" w:rsidRDefault="00EF21B6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аккредитации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3356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14.04.2016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20.04.2027</w:t>
            </w:r>
          </w:p>
        </w:tc>
      </w:tr>
    </w:tbl>
    <w:p w:rsidR="00A05750" w:rsidRDefault="00A05750">
      <w:pPr>
        <w:spacing w:after="259" w:line="1" w:lineRule="exact"/>
      </w:pPr>
    </w:p>
    <w:p w:rsidR="00A05750" w:rsidRDefault="00EF21B6">
      <w:pPr>
        <w:pStyle w:val="1"/>
        <w:spacing w:after="260"/>
      </w:pPr>
      <w:r>
        <w:t>Муниципальные услуги (работы), предоставляемые</w:t>
      </w:r>
      <w:r>
        <w:br/>
        <w:t>потребителям за плату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66"/>
        <w:gridCol w:w="4776"/>
      </w:tblGrid>
      <w:tr w:rsidR="00A05750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5750" w:rsidRDefault="00EF21B6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платной услуги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750" w:rsidRDefault="00EF21B6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Получатели услуги</w:t>
            </w:r>
          </w:p>
        </w:tc>
      </w:tr>
      <w:tr w:rsidR="00A0575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A05750">
            <w:pPr>
              <w:rPr>
                <w:sz w:val="10"/>
                <w:szCs w:val="10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750" w:rsidRDefault="00A05750">
            <w:pPr>
              <w:rPr>
                <w:sz w:val="10"/>
                <w:szCs w:val="10"/>
              </w:rPr>
            </w:pPr>
          </w:p>
        </w:tc>
      </w:tr>
      <w:tr w:rsidR="00A05750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5750" w:rsidRDefault="00A05750">
            <w:pPr>
              <w:rPr>
                <w:sz w:val="10"/>
                <w:szCs w:val="10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50" w:rsidRDefault="00A05750">
            <w:pPr>
              <w:rPr>
                <w:sz w:val="10"/>
                <w:szCs w:val="10"/>
              </w:rPr>
            </w:pPr>
          </w:p>
        </w:tc>
      </w:tr>
    </w:tbl>
    <w:p w:rsidR="00A05750" w:rsidRDefault="00A05750">
      <w:pPr>
        <w:spacing w:after="259" w:line="1" w:lineRule="exact"/>
      </w:pPr>
    </w:p>
    <w:p w:rsidR="00A05750" w:rsidRDefault="00EF21B6">
      <w:pPr>
        <w:pStyle w:val="1"/>
        <w:spacing w:after="260"/>
      </w:pPr>
      <w:r>
        <w:t>Сведения</w:t>
      </w:r>
      <w:r>
        <w:br/>
        <w:t>о численности работников учреждения и средней заработной</w:t>
      </w:r>
      <w:r>
        <w:br/>
        <w:t>плате работников учреждения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52"/>
        <w:gridCol w:w="2376"/>
        <w:gridCol w:w="2390"/>
        <w:gridCol w:w="1886"/>
      </w:tblGrid>
      <w:tr w:rsidR="00A05750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5750" w:rsidRDefault="00EF21B6">
            <w:pPr>
              <w:pStyle w:val="a9"/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начало отчетного периода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5750" w:rsidRDefault="00EF21B6">
            <w:pPr>
              <w:pStyle w:val="a9"/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конец отчетного периода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</w:t>
            </w:r>
            <w:proofErr w:type="gramStart"/>
            <w:r>
              <w:rPr>
                <w:sz w:val="24"/>
                <w:szCs w:val="24"/>
              </w:rPr>
              <w:t xml:space="preserve"> (+/-)</w:t>
            </w:r>
            <w:proofErr w:type="gramEnd"/>
          </w:p>
        </w:tc>
      </w:tr>
      <w:tr w:rsidR="00A05750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5750" w:rsidRDefault="00EF21B6">
            <w:pPr>
              <w:pStyle w:val="a9"/>
              <w:tabs>
                <w:tab w:val="left" w:pos="14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Штатная</w:t>
            </w:r>
            <w:r>
              <w:rPr>
                <w:sz w:val="24"/>
                <w:szCs w:val="24"/>
              </w:rPr>
              <w:tab/>
              <w:t>численность</w:t>
            </w:r>
          </w:p>
          <w:p w:rsidR="00A05750" w:rsidRDefault="00EF21B6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работников: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126,22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129,72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</w:tr>
      <w:tr w:rsidR="00A05750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5750" w:rsidRDefault="00EF21B6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Фактическая численность работников, человек: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</w:t>
            </w:r>
          </w:p>
        </w:tc>
      </w:tr>
      <w:tr w:rsidR="00A05750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Квалификационный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750" w:rsidRDefault="00EF21B6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05750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952" w:type="dxa"/>
            <w:tcBorders>
              <w:lef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работников:</w:t>
            </w:r>
          </w:p>
        </w:tc>
        <w:tc>
          <w:tcPr>
            <w:tcW w:w="2376" w:type="dxa"/>
            <w:tcBorders>
              <w:lef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390" w:type="dxa"/>
            <w:tcBorders>
              <w:lef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750" w:rsidRDefault="00EF21B6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05750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295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05750" w:rsidRDefault="00EF21B6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категория</w:t>
            </w:r>
          </w:p>
          <w:p w:rsidR="00A05750" w:rsidRDefault="00EF21B6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 категория</w:t>
            </w:r>
          </w:p>
        </w:tc>
        <w:tc>
          <w:tcPr>
            <w:tcW w:w="2376" w:type="dxa"/>
            <w:tcBorders>
              <w:lef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390" w:type="dxa"/>
            <w:tcBorders>
              <w:lef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spacing w:before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05750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05750" w:rsidRDefault="00EF21B6">
            <w:pPr>
              <w:pStyle w:val="a9"/>
              <w:tabs>
                <w:tab w:val="left" w:pos="21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Среднемесячная заработная</w:t>
            </w:r>
            <w:r>
              <w:rPr>
                <w:sz w:val="24"/>
                <w:szCs w:val="24"/>
              </w:rPr>
              <w:tab/>
              <w:t>плата</w:t>
            </w:r>
          </w:p>
          <w:p w:rsidR="00A05750" w:rsidRDefault="00EF21B6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работников,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.: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-2,9</w:t>
            </w:r>
          </w:p>
        </w:tc>
      </w:tr>
    </w:tbl>
    <w:p w:rsidR="00A05750" w:rsidRDefault="00EF21B6">
      <w:pPr>
        <w:pStyle w:val="a7"/>
        <w:ind w:left="182"/>
      </w:pPr>
      <w:r>
        <w:t xml:space="preserve">Причины изменения штатной численности </w:t>
      </w:r>
      <w:r>
        <w:t>работников в отчетном периоде:</w:t>
      </w:r>
      <w:r>
        <w:br w:type="page"/>
      </w:r>
    </w:p>
    <w:p w:rsidR="00A05750" w:rsidRDefault="00EF21B6">
      <w:pPr>
        <w:pStyle w:val="40"/>
        <w:tabs>
          <w:tab w:val="left" w:leader="underscore" w:pos="6326"/>
        </w:tabs>
      </w:pPr>
      <w:r>
        <w:lastRenderedPageBreak/>
        <w:t xml:space="preserve">Привидение штатной численности в соответствие с </w:t>
      </w:r>
      <w:proofErr w:type="gramStart"/>
      <w:r>
        <w:t xml:space="preserve">норматив </w:t>
      </w:r>
      <w:proofErr w:type="spellStart"/>
      <w:r>
        <w:t>ами</w:t>
      </w:r>
      <w:proofErr w:type="spellEnd"/>
      <w:proofErr w:type="gramEnd"/>
      <w:r>
        <w:tab/>
      </w:r>
    </w:p>
    <w:p w:rsidR="00A05750" w:rsidRDefault="00EF21B6">
      <w:pPr>
        <w:pStyle w:val="1"/>
        <w:spacing w:after="0"/>
      </w:pPr>
      <w:r>
        <w:rPr>
          <w:b/>
          <w:bCs/>
        </w:rPr>
        <w:t>Раздел 2</w:t>
      </w:r>
    </w:p>
    <w:p w:rsidR="00A05750" w:rsidRDefault="00EF21B6">
      <w:pPr>
        <w:pStyle w:val="1"/>
        <w:rPr>
          <w:sz w:val="22"/>
          <w:szCs w:val="22"/>
        </w:rPr>
      </w:pPr>
      <w:r>
        <w:rPr>
          <w:b/>
          <w:bCs/>
          <w:sz w:val="22"/>
          <w:szCs w:val="22"/>
        </w:rPr>
        <w:t>РЕЗУЛЬТАТ ДЕЯТЕЛЬНОСТИ УЧРЕЖДЕНИЯ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8"/>
        <w:gridCol w:w="2107"/>
        <w:gridCol w:w="2266"/>
        <w:gridCol w:w="2285"/>
      </w:tblGrid>
      <w:tr w:rsidR="00A05750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jc w:val="center"/>
            </w:pPr>
            <w:r>
              <w:t>Показатель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5750" w:rsidRDefault="00EF21B6">
            <w:pPr>
              <w:pStyle w:val="a9"/>
              <w:jc w:val="center"/>
            </w:pPr>
            <w:r>
              <w:t>На начало отчетного периода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5750" w:rsidRDefault="00EF21B6">
            <w:pPr>
              <w:pStyle w:val="a9"/>
              <w:jc w:val="center"/>
            </w:pPr>
            <w:r>
              <w:t>На конец отчетного периода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jc w:val="center"/>
            </w:pPr>
            <w:r>
              <w:t>Темп роста, %</w:t>
            </w:r>
          </w:p>
        </w:tc>
      </w:tr>
      <w:tr w:rsidR="00A05750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5750" w:rsidRDefault="00EF21B6">
            <w:pPr>
              <w:pStyle w:val="a9"/>
            </w:pPr>
            <w:r>
              <w:t xml:space="preserve">Балансовая (остаточная) стоимость </w:t>
            </w:r>
            <w:r>
              <w:t xml:space="preserve">нефинансовых активов,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jc w:val="center"/>
            </w:pPr>
            <w:r>
              <w:t>68519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jc w:val="center"/>
            </w:pPr>
            <w:r>
              <w:t>67743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jc w:val="center"/>
            </w:pPr>
            <w:r>
              <w:t>-1</w:t>
            </w:r>
          </w:p>
        </w:tc>
      </w:tr>
      <w:tr w:rsidR="00A05750">
        <w:tblPrEx>
          <w:tblCellMar>
            <w:top w:w="0" w:type="dxa"/>
            <w:bottom w:w="0" w:type="dxa"/>
          </w:tblCellMar>
        </w:tblPrEx>
        <w:trPr>
          <w:trHeight w:hRule="exact" w:val="2266"/>
          <w:jc w:val="center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5750" w:rsidRDefault="00EF21B6">
            <w:pPr>
              <w:pStyle w:val="a9"/>
              <w:tabs>
                <w:tab w:val="left" w:pos="1992"/>
              </w:tabs>
            </w:pPr>
            <w:r>
              <w:t>Общая</w:t>
            </w:r>
            <w:r>
              <w:tab/>
              <w:t>сумма</w:t>
            </w:r>
          </w:p>
          <w:p w:rsidR="00A05750" w:rsidRDefault="00EF21B6">
            <w:pPr>
              <w:pStyle w:val="a9"/>
              <w:jc w:val="both"/>
            </w:pPr>
            <w:r>
              <w:t xml:space="preserve">выставленных требований о возмещении ущерба по недостаче и хищению материальных ценностей, денежных средств, а также от порчи материальных ценностей в отчетном году,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A05750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A05750">
            <w:pPr>
              <w:rPr>
                <w:sz w:val="10"/>
                <w:szCs w:val="10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750" w:rsidRDefault="00A05750">
            <w:pPr>
              <w:rPr>
                <w:sz w:val="10"/>
                <w:szCs w:val="10"/>
              </w:rPr>
            </w:pPr>
          </w:p>
        </w:tc>
      </w:tr>
      <w:tr w:rsidR="00A05750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5750" w:rsidRDefault="00EF21B6">
            <w:pPr>
              <w:pStyle w:val="a9"/>
              <w:spacing w:line="228" w:lineRule="auto"/>
            </w:pPr>
            <w:r>
              <w:t xml:space="preserve">Дебиторская </w:t>
            </w:r>
            <w:r>
              <w:t>задолженность, всего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jc w:val="center"/>
            </w:pPr>
            <w:r>
              <w:t>1173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jc w:val="center"/>
            </w:pPr>
            <w:r>
              <w:t>549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jc w:val="center"/>
            </w:pPr>
            <w:r>
              <w:t>-53</w:t>
            </w:r>
          </w:p>
        </w:tc>
      </w:tr>
      <w:tr w:rsidR="00A05750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05750" w:rsidRDefault="00EF21B6">
            <w:pPr>
              <w:pStyle w:val="a9"/>
            </w:pPr>
            <w:r>
              <w:t xml:space="preserve">- в </w:t>
            </w:r>
            <w:proofErr w:type="spellStart"/>
            <w:r>
              <w:t>т.ч</w:t>
            </w:r>
            <w:proofErr w:type="spellEnd"/>
            <w:r>
              <w:t xml:space="preserve">. </w:t>
            </w:r>
            <w:proofErr w:type="gramStart"/>
            <w:r>
              <w:t>нереальная</w:t>
            </w:r>
            <w:proofErr w:type="gramEnd"/>
            <w:r>
              <w:t xml:space="preserve"> к взысканию: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spacing w:before="120"/>
              <w:jc w:val="center"/>
            </w:pPr>
            <w: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spacing w:before="140"/>
              <w:jc w:val="center"/>
            </w:pPr>
            <w:r>
              <w:t>-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spacing w:before="140"/>
              <w:jc w:val="center"/>
            </w:pPr>
            <w:r>
              <w:t>-</w:t>
            </w:r>
          </w:p>
        </w:tc>
      </w:tr>
      <w:tr w:rsidR="00A05750">
        <w:tblPrEx>
          <w:tblCellMar>
            <w:top w:w="0" w:type="dxa"/>
            <w:bottom w:w="0" w:type="dxa"/>
          </w:tblCellMar>
        </w:tblPrEx>
        <w:trPr>
          <w:trHeight w:hRule="exact" w:val="998"/>
          <w:jc w:val="center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5750" w:rsidRDefault="00EF21B6">
            <w:pPr>
              <w:pStyle w:val="a9"/>
            </w:pPr>
            <w:r>
              <w:t>-Расчеты по авансовым выплатам</w:t>
            </w:r>
          </w:p>
          <w:p w:rsidR="00A05750" w:rsidRDefault="00EF21B6">
            <w:pPr>
              <w:pStyle w:val="a9"/>
            </w:pPr>
            <w:r>
              <w:t>-Расчеты по платежам в бюджет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spacing w:after="240"/>
              <w:jc w:val="center"/>
            </w:pPr>
            <w:r>
              <w:t>916</w:t>
            </w:r>
          </w:p>
          <w:p w:rsidR="00A05750" w:rsidRDefault="00EF21B6">
            <w:pPr>
              <w:pStyle w:val="a9"/>
              <w:jc w:val="center"/>
            </w:pPr>
            <w:r>
              <w:t>257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jc w:val="center"/>
            </w:pPr>
            <w:r>
              <w:t>549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spacing w:after="240"/>
              <w:jc w:val="center"/>
            </w:pPr>
            <w:r>
              <w:t>-367</w:t>
            </w:r>
          </w:p>
          <w:p w:rsidR="00A05750" w:rsidRDefault="00EF21B6">
            <w:pPr>
              <w:pStyle w:val="a9"/>
              <w:jc w:val="center"/>
            </w:pPr>
            <w:r>
              <w:t>-100</w:t>
            </w:r>
          </w:p>
        </w:tc>
      </w:tr>
      <w:tr w:rsidR="00A05750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5750" w:rsidRDefault="00EF21B6">
            <w:pPr>
              <w:pStyle w:val="a9"/>
            </w:pPr>
            <w:r>
              <w:t>Кредиторская задолженность, всего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jc w:val="center"/>
            </w:pPr>
            <w:r>
              <w:t>148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jc w:val="center"/>
            </w:pPr>
            <w:r>
              <w:t>1372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jc w:val="center"/>
            </w:pPr>
            <w:r>
              <w:t>-827</w:t>
            </w:r>
          </w:p>
        </w:tc>
      </w:tr>
      <w:tr w:rsidR="00A0575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5750" w:rsidRDefault="00EF21B6">
            <w:pPr>
              <w:pStyle w:val="a9"/>
            </w:pPr>
            <w:r>
              <w:t xml:space="preserve">- в </w:t>
            </w:r>
            <w:proofErr w:type="spellStart"/>
            <w:r>
              <w:t>т.ч</w:t>
            </w:r>
            <w:proofErr w:type="spellEnd"/>
            <w:r>
              <w:t>. просроченная: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05750" w:rsidRDefault="00EF21B6">
            <w:pPr>
              <w:pStyle w:val="a9"/>
              <w:jc w:val="center"/>
            </w:pPr>
            <w: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05750" w:rsidRDefault="00EF21B6">
            <w:pPr>
              <w:pStyle w:val="a9"/>
              <w:jc w:val="center"/>
            </w:pPr>
            <w:r>
              <w:t>-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750" w:rsidRDefault="00EF21B6">
            <w:pPr>
              <w:pStyle w:val="a9"/>
              <w:jc w:val="center"/>
            </w:pPr>
            <w:r>
              <w:t>-</w:t>
            </w:r>
          </w:p>
        </w:tc>
      </w:tr>
      <w:tr w:rsidR="00A05750">
        <w:tblPrEx>
          <w:tblCellMar>
            <w:top w:w="0" w:type="dxa"/>
            <w:bottom w:w="0" w:type="dxa"/>
          </w:tblCellMar>
        </w:tblPrEx>
        <w:trPr>
          <w:trHeight w:hRule="exact" w:val="1786"/>
          <w:jc w:val="center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tabs>
                <w:tab w:val="left" w:pos="2352"/>
              </w:tabs>
            </w:pPr>
            <w:r>
              <w:t xml:space="preserve">-Кредиторская </w:t>
            </w:r>
            <w:r>
              <w:t>задолженность</w:t>
            </w:r>
            <w:r>
              <w:tab/>
            </w:r>
            <w:proofErr w:type="gramStart"/>
            <w:r>
              <w:t>по</w:t>
            </w:r>
            <w:proofErr w:type="gramEnd"/>
          </w:p>
          <w:p w:rsidR="00A05750" w:rsidRDefault="00EF21B6">
            <w:pPr>
              <w:pStyle w:val="a9"/>
              <w:tabs>
                <w:tab w:val="left" w:pos="2352"/>
              </w:tabs>
            </w:pPr>
            <w:r>
              <w:t xml:space="preserve">выплатам </w:t>
            </w:r>
            <w:proofErr w:type="gramStart"/>
            <w:r>
              <w:t>-К</w:t>
            </w:r>
            <w:proofErr w:type="gramEnd"/>
            <w:r>
              <w:t>редиторская задолженность</w:t>
            </w:r>
            <w:r>
              <w:tab/>
              <w:t>по</w:t>
            </w:r>
          </w:p>
          <w:p w:rsidR="00A05750" w:rsidRDefault="00EF21B6">
            <w:pPr>
              <w:pStyle w:val="a9"/>
            </w:pPr>
            <w:r>
              <w:t>платежам в бюджет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5750" w:rsidRDefault="00EF21B6">
            <w:pPr>
              <w:pStyle w:val="a9"/>
              <w:jc w:val="center"/>
            </w:pPr>
            <w:r>
              <w:t>148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5750" w:rsidRDefault="00EF21B6">
            <w:pPr>
              <w:pStyle w:val="a9"/>
              <w:spacing w:after="240"/>
              <w:jc w:val="center"/>
            </w:pPr>
            <w:r>
              <w:t>83</w:t>
            </w:r>
          </w:p>
          <w:p w:rsidR="00A05750" w:rsidRDefault="00EF21B6">
            <w:pPr>
              <w:pStyle w:val="a9"/>
              <w:jc w:val="center"/>
            </w:pPr>
            <w:r>
              <w:t>1289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750" w:rsidRDefault="00EF21B6">
            <w:pPr>
              <w:pStyle w:val="a9"/>
              <w:spacing w:after="240"/>
              <w:jc w:val="center"/>
            </w:pPr>
            <w:r>
              <w:t>-44</w:t>
            </w:r>
          </w:p>
          <w:p w:rsidR="00A05750" w:rsidRDefault="00EF21B6">
            <w:pPr>
              <w:pStyle w:val="a9"/>
              <w:jc w:val="center"/>
            </w:pPr>
            <w:r>
              <w:t>100</w:t>
            </w:r>
          </w:p>
        </w:tc>
      </w:tr>
    </w:tbl>
    <w:p w:rsidR="00A05750" w:rsidRDefault="00EF21B6">
      <w:pPr>
        <w:pStyle w:val="a7"/>
        <w:ind w:left="130"/>
      </w:pPr>
      <w:r>
        <w:t>Причины образования дебиторской задолженности, нереальной к взысканию:</w:t>
      </w:r>
    </w:p>
    <w:p w:rsidR="00A05750" w:rsidRDefault="00A05750">
      <w:pPr>
        <w:spacing w:after="239" w:line="1" w:lineRule="exact"/>
      </w:pPr>
    </w:p>
    <w:p w:rsidR="00A05750" w:rsidRDefault="00EF21B6">
      <w:pPr>
        <w:pStyle w:val="1"/>
        <w:pBdr>
          <w:top w:val="single" w:sz="4" w:space="0" w:color="auto"/>
          <w:bottom w:val="single" w:sz="4" w:space="0" w:color="auto"/>
        </w:pBdr>
        <w:spacing w:after="540"/>
        <w:jc w:val="left"/>
      </w:pPr>
      <w:r>
        <w:t>Причины образования просроченной кредиторской задолженности:</w:t>
      </w:r>
    </w:p>
    <w:p w:rsidR="00A05750" w:rsidRDefault="00EF21B6">
      <w:pPr>
        <w:pStyle w:val="1"/>
        <w:spacing w:after="0" w:line="233" w:lineRule="auto"/>
      </w:pPr>
      <w:r>
        <w:t>Информация</w:t>
      </w:r>
    </w:p>
    <w:p w:rsidR="00A05750" w:rsidRDefault="00EF21B6">
      <w:pPr>
        <w:pStyle w:val="1"/>
        <w:spacing w:line="233" w:lineRule="auto"/>
      </w:pPr>
      <w:r>
        <w:t xml:space="preserve">о доходах, </w:t>
      </w:r>
      <w:r>
        <w:t>полученных от оказания платных услуг</w:t>
      </w:r>
      <w:r>
        <w:br/>
        <w:t>(выполнения работ)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3"/>
        <w:gridCol w:w="2467"/>
        <w:gridCol w:w="2266"/>
        <w:gridCol w:w="2160"/>
      </w:tblGrid>
      <w:tr w:rsidR="00A05750">
        <w:tblPrEx>
          <w:tblCellMar>
            <w:top w:w="0" w:type="dxa"/>
            <w:bottom w:w="0" w:type="dxa"/>
          </w:tblCellMar>
        </w:tblPrEx>
        <w:trPr>
          <w:trHeight w:hRule="exact" w:val="797"/>
          <w:jc w:val="center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5750" w:rsidRDefault="00EF21B6">
            <w:pPr>
              <w:pStyle w:val="a9"/>
              <w:jc w:val="center"/>
            </w:pPr>
            <w:r>
              <w:t>Наименование вида деятельности (услуги, работы)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5750" w:rsidRDefault="00EF21B6">
            <w:pPr>
              <w:pStyle w:val="a9"/>
              <w:jc w:val="center"/>
            </w:pPr>
            <w:r>
              <w:t>План по доходам на год, тыс. руб.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5750" w:rsidRDefault="00EF21B6">
            <w:pPr>
              <w:pStyle w:val="a9"/>
              <w:spacing w:line="252" w:lineRule="auto"/>
              <w:jc w:val="center"/>
            </w:pPr>
            <w:r>
              <w:t>Фактический доход по итогам года, тыс. руб.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jc w:val="center"/>
            </w:pPr>
            <w:r>
              <w:t>в процентах к плану %</w:t>
            </w:r>
          </w:p>
        </w:tc>
      </w:tr>
      <w:tr w:rsidR="00A05750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5750" w:rsidRDefault="00A05750">
            <w:pPr>
              <w:rPr>
                <w:sz w:val="10"/>
                <w:szCs w:val="10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5750" w:rsidRDefault="00A05750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5750" w:rsidRDefault="00A05750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50" w:rsidRDefault="00A05750">
            <w:pPr>
              <w:rPr>
                <w:sz w:val="10"/>
                <w:szCs w:val="10"/>
              </w:rPr>
            </w:pPr>
          </w:p>
        </w:tc>
      </w:tr>
    </w:tbl>
    <w:p w:rsidR="00A05750" w:rsidRDefault="00A05750">
      <w:pPr>
        <w:spacing w:after="239" w:line="1" w:lineRule="exact"/>
      </w:pPr>
    </w:p>
    <w:p w:rsidR="00A05750" w:rsidRDefault="00EF21B6">
      <w:pPr>
        <w:pStyle w:val="1"/>
        <w:spacing w:after="0" w:line="230" w:lineRule="auto"/>
      </w:pPr>
      <w:r>
        <w:t>Сведения</w:t>
      </w:r>
    </w:p>
    <w:p w:rsidR="00A05750" w:rsidRDefault="00EF21B6">
      <w:pPr>
        <w:pStyle w:val="1"/>
        <w:spacing w:line="230" w:lineRule="auto"/>
        <w:sectPr w:rsidR="00A05750">
          <w:type w:val="continuous"/>
          <w:pgSz w:w="11900" w:h="16840"/>
          <w:pgMar w:top="1210" w:right="639" w:bottom="817" w:left="1569" w:header="0" w:footer="3" w:gutter="0"/>
          <w:cols w:space="720"/>
          <w:noEndnote/>
          <w:docGrid w:linePitch="360"/>
        </w:sectPr>
      </w:pPr>
      <w:r>
        <w:t xml:space="preserve">об исполнении </w:t>
      </w:r>
      <w:r>
        <w:t>муниципального задания на оказание</w:t>
      </w:r>
      <w:r>
        <w:br/>
        <w:t>муниципальных услуг (выполнение работ)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95"/>
        <w:gridCol w:w="2381"/>
        <w:gridCol w:w="2390"/>
        <w:gridCol w:w="2395"/>
      </w:tblGrid>
      <w:tr w:rsidR="00A05750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Наименование вида деятельности (услуги, работы)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5750" w:rsidRDefault="00EF21B6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 объема в натуральном выражении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5750" w:rsidRDefault="00EF21B6">
            <w:pPr>
              <w:pStyle w:val="a9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Плановый объем услуги (работы в натуральном выражении</w:t>
            </w:r>
            <w:proofErr w:type="gramEnd"/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750" w:rsidRDefault="00EF21B6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 объем услуги (работ</w:t>
            </w:r>
            <w:r>
              <w:rPr>
                <w:sz w:val="24"/>
                <w:szCs w:val="24"/>
              </w:rPr>
              <w:t>ы) в натуральном выражении</w:t>
            </w:r>
          </w:p>
        </w:tc>
      </w:tr>
      <w:tr w:rsidR="00A05750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05750" w:rsidRDefault="00EF21B6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обеспечение доступного и бесплатного образования детей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jc w:val="center"/>
            </w:pPr>
            <w:r>
              <w:t>чел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jc w:val="center"/>
            </w:pPr>
            <w:r>
              <w:t>897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jc w:val="center"/>
            </w:pPr>
            <w:r>
              <w:t>935</w:t>
            </w:r>
          </w:p>
        </w:tc>
      </w:tr>
    </w:tbl>
    <w:p w:rsidR="00A05750" w:rsidRDefault="00A05750">
      <w:pPr>
        <w:spacing w:after="239" w:line="1" w:lineRule="exact"/>
      </w:pPr>
    </w:p>
    <w:p w:rsidR="00A05750" w:rsidRDefault="00EF21B6">
      <w:pPr>
        <w:pStyle w:val="1"/>
      </w:pPr>
      <w:r>
        <w:t>Информация</w:t>
      </w:r>
      <w:r>
        <w:br/>
        <w:t>о количестве потребителей, воспользовавшихся услугами</w:t>
      </w:r>
      <w:r>
        <w:br/>
        <w:t>(работами) учреждения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09"/>
        <w:gridCol w:w="2006"/>
        <w:gridCol w:w="2126"/>
      </w:tblGrid>
      <w:tr w:rsidR="00A05750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53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5750" w:rsidRDefault="00EF21B6">
            <w:pPr>
              <w:pStyle w:val="a9"/>
            </w:pPr>
            <w:r>
              <w:t>Наименование показателя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5750" w:rsidRDefault="00EF21B6">
            <w:pPr>
              <w:pStyle w:val="a9"/>
            </w:pPr>
            <w:r>
              <w:t>Предыдущий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750" w:rsidRDefault="00EF21B6">
            <w:pPr>
              <w:pStyle w:val="a9"/>
            </w:pPr>
            <w:r>
              <w:t>Отчетный год</w:t>
            </w:r>
          </w:p>
        </w:tc>
      </w:tr>
      <w:tr w:rsidR="00A05750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53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5750" w:rsidRDefault="00EF21B6">
            <w:pPr>
              <w:pStyle w:val="a9"/>
            </w:pPr>
            <w:r>
              <w:t>Количество потребителей, воспользовавшихся бесплатными услугами (работами), чел.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jc w:val="center"/>
            </w:pPr>
            <w:r>
              <w:t>887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ind w:firstLine="860"/>
            </w:pPr>
            <w:r>
              <w:t>935</w:t>
            </w:r>
          </w:p>
        </w:tc>
      </w:tr>
      <w:tr w:rsidR="00A05750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53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5750" w:rsidRDefault="00EF21B6">
            <w:pPr>
              <w:pStyle w:val="a9"/>
            </w:pPr>
            <w:r>
              <w:t>Количество потребителей, воспользовавшихся платными услугами (работами), чел.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jc w:val="center"/>
            </w:pPr>
            <w:r>
              <w:t>189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750" w:rsidRDefault="00A05750">
            <w:pPr>
              <w:rPr>
                <w:sz w:val="10"/>
                <w:szCs w:val="10"/>
              </w:rPr>
            </w:pPr>
          </w:p>
        </w:tc>
      </w:tr>
      <w:tr w:rsidR="00A05750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05750" w:rsidRDefault="00EF21B6">
            <w:pPr>
              <w:pStyle w:val="a9"/>
              <w:spacing w:line="233" w:lineRule="auto"/>
            </w:pPr>
            <w:r>
              <w:t>Общее количество потребителей по всем видам услуг (работ), чел.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jc w:val="center"/>
            </w:pPr>
            <w:r>
              <w:t>887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jc w:val="center"/>
            </w:pPr>
            <w:r>
              <w:t>935</w:t>
            </w:r>
          </w:p>
        </w:tc>
      </w:tr>
    </w:tbl>
    <w:p w:rsidR="00A05750" w:rsidRDefault="00A05750">
      <w:pPr>
        <w:spacing w:after="239" w:line="1" w:lineRule="exact"/>
      </w:pPr>
    </w:p>
    <w:p w:rsidR="00A05750" w:rsidRDefault="00A05750">
      <w:pPr>
        <w:spacing w:line="1" w:lineRule="exact"/>
      </w:pPr>
    </w:p>
    <w:p w:rsidR="00A05750" w:rsidRDefault="00EF21B6">
      <w:pPr>
        <w:pStyle w:val="a7"/>
        <w:tabs>
          <w:tab w:val="left" w:leader="underscore" w:pos="2074"/>
          <w:tab w:val="left" w:leader="underscore" w:pos="3768"/>
          <w:tab w:val="left" w:leader="underscore" w:pos="7637"/>
          <w:tab w:val="left" w:leader="underscore" w:pos="8270"/>
        </w:tabs>
        <w:ind w:left="1258"/>
      </w:pPr>
      <w:r>
        <w:t xml:space="preserve">Количество жалоб потребителей и принятые по результатам их </w:t>
      </w:r>
      <w:r>
        <w:tab/>
      </w:r>
      <w:r>
        <w:tab/>
      </w:r>
      <w:r>
        <w:rPr>
          <w:u w:val="single"/>
        </w:rPr>
        <w:t>рассмотрения меры</w:t>
      </w:r>
      <w:r>
        <w:t xml:space="preserve"> </w:t>
      </w:r>
      <w:r>
        <w:tab/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88"/>
        <w:gridCol w:w="1790"/>
        <w:gridCol w:w="2146"/>
        <w:gridCol w:w="1622"/>
        <w:gridCol w:w="1795"/>
      </w:tblGrid>
      <w:tr w:rsidR="00A05750">
        <w:tblPrEx>
          <w:tblCellMar>
            <w:top w:w="0" w:type="dxa"/>
            <w:bottom w:w="0" w:type="dxa"/>
          </w:tblCellMar>
        </w:tblPrEx>
        <w:trPr>
          <w:trHeight w:hRule="exact" w:val="1027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5750" w:rsidRDefault="00EF21B6">
            <w:pPr>
              <w:pStyle w:val="a9"/>
            </w:pPr>
            <w:r>
              <w:t>Наименование услуги (работы), по которой поступила жалоба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</w:pPr>
            <w:r>
              <w:t>Дата поступления жалобы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</w:pPr>
            <w:r>
              <w:t>Фамилия, имя, отчество лица, подавшего жалобу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</w:pPr>
            <w:r>
              <w:t>Содержание жалобы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jc w:val="center"/>
            </w:pPr>
            <w:r>
              <w:t xml:space="preserve">Результат рассмотрения </w:t>
            </w:r>
            <w:r>
              <w:t>жалобы</w:t>
            </w:r>
          </w:p>
        </w:tc>
      </w:tr>
      <w:tr w:rsidR="00A05750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5750" w:rsidRDefault="00EF21B6">
            <w:pPr>
              <w:pStyle w:val="a9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-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5750" w:rsidRDefault="00EF21B6">
            <w:pPr>
              <w:pStyle w:val="a9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5750" w:rsidRDefault="00EF21B6">
            <w:pPr>
              <w:pStyle w:val="a9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5750" w:rsidRDefault="00EF21B6">
            <w:pPr>
              <w:pStyle w:val="a9"/>
              <w:jc w:val="both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750" w:rsidRDefault="00EF21B6">
            <w:pPr>
              <w:pStyle w:val="a9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</w:tr>
    </w:tbl>
    <w:p w:rsidR="00A05750" w:rsidRDefault="00A05750">
      <w:pPr>
        <w:spacing w:after="239" w:line="1" w:lineRule="exact"/>
      </w:pPr>
    </w:p>
    <w:p w:rsidR="00A05750" w:rsidRDefault="00EF21B6">
      <w:pPr>
        <w:pStyle w:val="1"/>
      </w:pPr>
      <w:r>
        <w:t>Показатели кассового исполнения бюджетной сметы учреждения</w:t>
      </w:r>
      <w:r>
        <w:br/>
        <w:t>и показатели доведенных учреждению лимитов бюджетных</w:t>
      </w:r>
      <w:r>
        <w:br/>
        <w:t>обязательств (заполняется казенным учреждением)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05"/>
        <w:gridCol w:w="3178"/>
        <w:gridCol w:w="2050"/>
      </w:tblGrid>
      <w:tr w:rsidR="00A05750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5750" w:rsidRDefault="00EF21B6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Лимиты бюджетных обязательств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750" w:rsidRDefault="00EF21B6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Кассовое исполнение</w:t>
            </w:r>
          </w:p>
        </w:tc>
      </w:tr>
      <w:tr w:rsidR="00A05750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5750" w:rsidRDefault="00A05750">
            <w:pPr>
              <w:rPr>
                <w:sz w:val="10"/>
                <w:szCs w:val="10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5750" w:rsidRDefault="00A05750">
            <w:pPr>
              <w:rPr>
                <w:sz w:val="10"/>
                <w:szCs w:val="1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50" w:rsidRDefault="00A05750">
            <w:pPr>
              <w:rPr>
                <w:sz w:val="10"/>
                <w:szCs w:val="10"/>
              </w:rPr>
            </w:pPr>
          </w:p>
        </w:tc>
      </w:tr>
    </w:tbl>
    <w:p w:rsidR="00A05750" w:rsidRDefault="00A05750">
      <w:pPr>
        <w:spacing w:after="239" w:line="1" w:lineRule="exact"/>
      </w:pPr>
    </w:p>
    <w:p w:rsidR="00A05750" w:rsidRDefault="00EF21B6">
      <w:pPr>
        <w:pStyle w:val="1"/>
        <w:spacing w:line="233" w:lineRule="auto"/>
      </w:pPr>
      <w:r>
        <w:t>Отчет</w:t>
      </w:r>
      <w:r>
        <w:br/>
        <w:t>по поступлениям и выплатам (заполняется бюджетными</w:t>
      </w:r>
      <w:r>
        <w:br/>
        <w:t>и автономными учреждениями)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03"/>
        <w:gridCol w:w="2160"/>
        <w:gridCol w:w="2102"/>
      </w:tblGrid>
      <w:tr w:rsidR="00A05750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5750" w:rsidRDefault="00EF21B6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Плановый показатель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750" w:rsidRDefault="00EF21B6">
            <w:pPr>
              <w:pStyle w:val="a9"/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Кассовое исполнение</w:t>
            </w:r>
          </w:p>
        </w:tc>
      </w:tr>
      <w:tr w:rsidR="00A05750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5750" w:rsidRDefault="00EF21B6">
            <w:pPr>
              <w:pStyle w:val="a9"/>
              <w:jc w:val="both"/>
            </w:pPr>
            <w:r>
              <w:t>1 .Остаток средств на начало периода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5750" w:rsidRDefault="00EF21B6">
            <w:pPr>
              <w:pStyle w:val="a9"/>
              <w:jc w:val="center"/>
            </w:pPr>
            <w:r>
              <w:t>67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750" w:rsidRDefault="00EF21B6">
            <w:pPr>
              <w:pStyle w:val="a9"/>
              <w:jc w:val="center"/>
            </w:pPr>
            <w:r>
              <w:t>67</w:t>
            </w:r>
          </w:p>
        </w:tc>
      </w:tr>
      <w:tr w:rsidR="00A0575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5750" w:rsidRDefault="00EF21B6">
            <w:pPr>
              <w:pStyle w:val="a9"/>
            </w:pPr>
            <w:r>
              <w:t>2. Поступления (с учетом возвратов), всего: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5750" w:rsidRDefault="00EF21B6">
            <w:pPr>
              <w:pStyle w:val="a9"/>
              <w:jc w:val="center"/>
            </w:pPr>
            <w:r>
              <w:t>51727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750" w:rsidRDefault="00EF21B6">
            <w:pPr>
              <w:pStyle w:val="a9"/>
              <w:jc w:val="center"/>
            </w:pPr>
            <w:r>
              <w:t>50044</w:t>
            </w:r>
          </w:p>
        </w:tc>
      </w:tr>
      <w:tr w:rsidR="00A05750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5750" w:rsidRDefault="00EF21B6">
            <w:pPr>
              <w:pStyle w:val="a9"/>
            </w:pPr>
            <w:r>
              <w:t>в</w:t>
            </w:r>
            <w:r>
              <w:t xml:space="preserve"> том числе: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A05750">
            <w:pPr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750" w:rsidRDefault="00A05750">
            <w:pPr>
              <w:rPr>
                <w:sz w:val="10"/>
                <w:szCs w:val="10"/>
              </w:rPr>
            </w:pPr>
          </w:p>
        </w:tc>
      </w:tr>
      <w:tr w:rsidR="00A05750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5750" w:rsidRDefault="00EF21B6">
            <w:pPr>
              <w:pStyle w:val="a9"/>
            </w:pPr>
            <w:r>
              <w:t>2.1. Субсидия на выполнение муниципального задания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jc w:val="center"/>
            </w:pPr>
            <w:r>
              <w:t>44547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jc w:val="center"/>
            </w:pPr>
            <w:r>
              <w:t>44222</w:t>
            </w:r>
          </w:p>
        </w:tc>
      </w:tr>
      <w:tr w:rsidR="00A05750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5750" w:rsidRDefault="00EF21B6">
            <w:pPr>
              <w:pStyle w:val="a9"/>
              <w:jc w:val="both"/>
            </w:pPr>
            <w:r>
              <w:t>2.2. Целевая субсидия всего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5750" w:rsidRDefault="00EF21B6">
            <w:pPr>
              <w:pStyle w:val="a9"/>
              <w:jc w:val="center"/>
            </w:pPr>
            <w:r>
              <w:t>5786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750" w:rsidRDefault="00EF21B6">
            <w:pPr>
              <w:pStyle w:val="a9"/>
              <w:jc w:val="center"/>
            </w:pPr>
            <w:r>
              <w:t>5385</w:t>
            </w:r>
          </w:p>
        </w:tc>
      </w:tr>
      <w:tr w:rsidR="00A0575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5750" w:rsidRDefault="00EF21B6">
            <w:pPr>
              <w:pStyle w:val="a9"/>
            </w:pPr>
            <w:r>
              <w:t>2.2.1. Целевая субсидия (Классное руководство)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5750" w:rsidRDefault="00EF21B6">
            <w:pPr>
              <w:pStyle w:val="a9"/>
              <w:jc w:val="center"/>
            </w:pPr>
            <w:r>
              <w:t>1315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750" w:rsidRDefault="00EF21B6">
            <w:pPr>
              <w:pStyle w:val="a9"/>
              <w:jc w:val="center"/>
            </w:pPr>
            <w:r>
              <w:t>1315</w:t>
            </w:r>
          </w:p>
        </w:tc>
      </w:tr>
      <w:tr w:rsidR="00A05750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5750" w:rsidRDefault="00EF21B6">
            <w:pPr>
              <w:pStyle w:val="a9"/>
            </w:pPr>
            <w:r>
              <w:t>2.2.2. Целевая субсидия (Обучение сотрудников)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5750" w:rsidRDefault="00EF21B6">
            <w:pPr>
              <w:pStyle w:val="a9"/>
              <w:jc w:val="center"/>
            </w:pPr>
            <w:r>
              <w:t>27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750" w:rsidRDefault="00EF21B6">
            <w:pPr>
              <w:pStyle w:val="a9"/>
              <w:jc w:val="center"/>
            </w:pPr>
            <w:r>
              <w:t>27</w:t>
            </w:r>
          </w:p>
        </w:tc>
      </w:tr>
      <w:tr w:rsidR="00A05750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05750" w:rsidRDefault="00EF21B6">
            <w:pPr>
              <w:pStyle w:val="a9"/>
            </w:pPr>
            <w:r>
              <w:t xml:space="preserve">2.2.3. Целевая субсидия </w:t>
            </w:r>
            <w:r>
              <w:t>(услуга по питанию детей из многодетных и малообеспеченных семей)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jc w:val="center"/>
            </w:pPr>
            <w:r>
              <w:t>1470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jc w:val="center"/>
            </w:pPr>
            <w:r>
              <w:t>1470</w:t>
            </w:r>
          </w:p>
        </w:tc>
      </w:tr>
    </w:tbl>
    <w:p w:rsidR="00A05750" w:rsidRDefault="00EF21B6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27"/>
        <w:gridCol w:w="2165"/>
        <w:gridCol w:w="2131"/>
      </w:tblGrid>
      <w:tr w:rsidR="00A05750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5750" w:rsidRDefault="00EF21B6">
            <w:pPr>
              <w:pStyle w:val="a9"/>
              <w:tabs>
                <w:tab w:val="left" w:pos="1709"/>
                <w:tab w:val="left" w:pos="3096"/>
                <w:tab w:val="left" w:pos="4872"/>
              </w:tabs>
              <w:ind w:firstLine="140"/>
              <w:jc w:val="both"/>
            </w:pPr>
            <w:r>
              <w:lastRenderedPageBreak/>
              <w:t xml:space="preserve">2.2.4. </w:t>
            </w:r>
            <w:proofErr w:type="gramStart"/>
            <w:r>
              <w:t>Целевая субсидия (Обеспечение бесплатным двухразовым</w:t>
            </w:r>
            <w:r>
              <w:tab/>
              <w:t>питанием</w:t>
            </w:r>
            <w:r>
              <w:tab/>
              <w:t>обучающихся</w:t>
            </w:r>
            <w:r>
              <w:tab/>
              <w:t>с</w:t>
            </w:r>
            <w:proofErr w:type="gramEnd"/>
          </w:p>
          <w:p w:rsidR="00A05750" w:rsidRDefault="00EF21B6">
            <w:pPr>
              <w:pStyle w:val="a9"/>
              <w:jc w:val="both"/>
            </w:pPr>
            <w:r>
              <w:t>ограниченными возможностями здоровья)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ind w:firstLine="880"/>
              <w:jc w:val="both"/>
            </w:pPr>
            <w:r>
              <w:t>130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ind w:firstLine="820"/>
            </w:pPr>
            <w:r>
              <w:t>130</w:t>
            </w:r>
          </w:p>
        </w:tc>
      </w:tr>
      <w:tr w:rsidR="00A05750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5750" w:rsidRDefault="00EF21B6">
            <w:pPr>
              <w:pStyle w:val="a9"/>
              <w:ind w:firstLine="140"/>
              <w:jc w:val="both"/>
            </w:pPr>
            <w:r>
              <w:t xml:space="preserve">2.2.5. Целевая субсидия (организация временных </w:t>
            </w:r>
            <w:r>
              <w:t>рабочих мест для несовершеннолетних на базе образовательных учреждений)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ind w:firstLine="880"/>
              <w:jc w:val="both"/>
            </w:pPr>
            <w:r>
              <w:t>26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ind w:firstLine="820"/>
            </w:pPr>
            <w:r>
              <w:t>26</w:t>
            </w:r>
          </w:p>
        </w:tc>
      </w:tr>
      <w:tr w:rsidR="00A05750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5750" w:rsidRDefault="00EF21B6">
            <w:pPr>
              <w:pStyle w:val="a9"/>
              <w:ind w:firstLine="140"/>
              <w:jc w:val="both"/>
            </w:pPr>
            <w:r>
              <w:t xml:space="preserve">2.2.6. Целевая субсидия (Ремонт, замена, государственная поверка приборов учета, </w:t>
            </w:r>
            <w:proofErr w:type="spellStart"/>
            <w:r>
              <w:t>доукомплектация</w:t>
            </w:r>
            <w:proofErr w:type="spellEnd"/>
            <w:r>
              <w:t xml:space="preserve"> приборов учета тепловой энергии, ремонт тепловых узлов)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jc w:val="center"/>
            </w:pPr>
            <w:r>
              <w:t>9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ind w:firstLine="920"/>
            </w:pPr>
            <w:r>
              <w:t>9</w:t>
            </w:r>
          </w:p>
        </w:tc>
      </w:tr>
      <w:tr w:rsidR="00A05750">
        <w:tblPrEx>
          <w:tblCellMar>
            <w:top w:w="0" w:type="dxa"/>
            <w:bottom w:w="0" w:type="dxa"/>
          </w:tblCellMar>
        </w:tblPrEx>
        <w:trPr>
          <w:trHeight w:hRule="exact" w:val="1013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5750" w:rsidRDefault="00EF21B6">
            <w:pPr>
              <w:pStyle w:val="a9"/>
              <w:ind w:firstLine="140"/>
              <w:jc w:val="both"/>
            </w:pPr>
            <w:r>
              <w:t xml:space="preserve">2.2.7. Целевая </w:t>
            </w:r>
            <w:r>
              <w:t>субсидия (предоставление мер социальной поддержки семьям, имеющим детей, выехавших из населенных пунктов Иркутской области, пострадавших в результате паводка)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jc w:val="center"/>
            </w:pPr>
            <w:r>
              <w:t>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ind w:firstLine="920"/>
            </w:pPr>
            <w:r>
              <w:t>5</w:t>
            </w:r>
          </w:p>
        </w:tc>
      </w:tr>
      <w:tr w:rsidR="00A05750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5750" w:rsidRDefault="00EF21B6">
            <w:pPr>
              <w:pStyle w:val="a9"/>
              <w:ind w:firstLine="140"/>
              <w:jc w:val="both"/>
            </w:pPr>
            <w:r>
              <w:t>2.2.8. Целевая субсидия (обеспечение бесплатным двухразовым питанием детей-инвалидов)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jc w:val="center"/>
            </w:pPr>
            <w:r>
              <w:t>85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ind w:firstLine="820"/>
            </w:pPr>
            <w:r>
              <w:t>85</w:t>
            </w:r>
          </w:p>
        </w:tc>
      </w:tr>
      <w:tr w:rsidR="00A05750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5750" w:rsidRDefault="00EF21B6">
            <w:pPr>
              <w:pStyle w:val="a9"/>
              <w:ind w:firstLine="140"/>
              <w:jc w:val="both"/>
            </w:pPr>
            <w:r>
              <w:t>2.2.9. Целевая субсидия (обеспечение бесплатным питьевым молоком обучающихся 1-4 классов муниципальных общеобразовательных организаций)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jc w:val="center"/>
            </w:pPr>
            <w:r>
              <w:t>374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ind w:firstLine="820"/>
            </w:pPr>
            <w:r>
              <w:t>374</w:t>
            </w:r>
          </w:p>
        </w:tc>
      </w:tr>
      <w:tr w:rsidR="00A05750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5750" w:rsidRDefault="00EF21B6">
            <w:pPr>
              <w:pStyle w:val="a9"/>
              <w:spacing w:line="228" w:lineRule="auto"/>
              <w:ind w:firstLine="140"/>
              <w:jc w:val="both"/>
            </w:pPr>
            <w:r>
              <w:t>2.2.10 Целевая субсидия (обеспечение бесплатным питанием обучающихся 1-4 классов)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jc w:val="center"/>
            </w:pPr>
            <w:r>
              <w:t>2325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ind w:firstLine="760"/>
            </w:pPr>
            <w:r>
              <w:t>1924</w:t>
            </w:r>
          </w:p>
        </w:tc>
      </w:tr>
      <w:tr w:rsidR="00A05750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5750" w:rsidRDefault="00EF21B6">
            <w:pPr>
              <w:pStyle w:val="a9"/>
              <w:ind w:firstLine="140"/>
              <w:jc w:val="both"/>
            </w:pPr>
            <w:r>
              <w:t xml:space="preserve">2.2.11 Целевая </w:t>
            </w:r>
            <w:r>
              <w:t>субсидия (укрепление материально- технической базы учреждения)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jc w:val="center"/>
            </w:pPr>
            <w:r>
              <w:t>20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ind w:firstLine="820"/>
            </w:pPr>
            <w:r>
              <w:t>20</w:t>
            </w:r>
          </w:p>
        </w:tc>
      </w:tr>
      <w:tr w:rsidR="00A05750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5750" w:rsidRDefault="00EF21B6">
            <w:pPr>
              <w:pStyle w:val="a9"/>
              <w:ind w:firstLine="140"/>
              <w:jc w:val="both"/>
            </w:pPr>
            <w:r>
              <w:t>2.3. Доходы от добровольных пожертвований, грантов, премий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jc w:val="center"/>
            </w:pPr>
            <w:r>
              <w:t>730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750" w:rsidRDefault="00A05750">
            <w:pPr>
              <w:rPr>
                <w:sz w:val="10"/>
                <w:szCs w:val="10"/>
              </w:rPr>
            </w:pPr>
          </w:p>
        </w:tc>
      </w:tr>
      <w:tr w:rsidR="00A05750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5750" w:rsidRDefault="00EF21B6">
            <w:pPr>
              <w:pStyle w:val="a9"/>
              <w:ind w:firstLine="140"/>
              <w:jc w:val="both"/>
            </w:pPr>
            <w:r>
              <w:t>2.4. Доходы от сдачи в аренду муниципального имущества, находящегося в оперативном управлении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jc w:val="center"/>
            </w:pPr>
            <w:r>
              <w:t>167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750" w:rsidRDefault="00A05750">
            <w:pPr>
              <w:rPr>
                <w:sz w:val="10"/>
                <w:szCs w:val="10"/>
              </w:rPr>
            </w:pPr>
          </w:p>
        </w:tc>
      </w:tr>
      <w:tr w:rsidR="00A05750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5750" w:rsidRDefault="00EF21B6">
            <w:pPr>
              <w:pStyle w:val="a9"/>
              <w:ind w:firstLine="140"/>
              <w:jc w:val="both"/>
            </w:pPr>
            <w:r>
              <w:t xml:space="preserve">2.5. Доходы от </w:t>
            </w:r>
            <w:r>
              <w:t>возмещения коммунальных услуг и эксплуатационных расходов по договорам аренды и безвозмездного пользования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jc w:val="center"/>
            </w:pPr>
            <w:r>
              <w:t>240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jc w:val="center"/>
            </w:pPr>
            <w:r>
              <w:t>180</w:t>
            </w:r>
          </w:p>
        </w:tc>
      </w:tr>
      <w:tr w:rsidR="00A05750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5750" w:rsidRDefault="00EF21B6">
            <w:pPr>
              <w:pStyle w:val="a9"/>
              <w:ind w:firstLine="140"/>
              <w:jc w:val="both"/>
            </w:pPr>
            <w:r>
              <w:t>2.6. Финансовые активы (возврат дебиторской задолженности из ФСС)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jc w:val="center"/>
            </w:pPr>
            <w:r>
              <w:t>257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ind w:firstLine="820"/>
              <w:jc w:val="both"/>
            </w:pPr>
            <w:r>
              <w:t>257</w:t>
            </w:r>
          </w:p>
        </w:tc>
      </w:tr>
      <w:tr w:rsidR="00A05750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5750" w:rsidRDefault="00EF21B6">
            <w:pPr>
              <w:pStyle w:val="a9"/>
              <w:ind w:firstLine="140"/>
              <w:jc w:val="both"/>
            </w:pPr>
            <w:r>
              <w:t>3. Выплаты (с учетом восстановленных кассовых выплат), всего: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jc w:val="center"/>
            </w:pPr>
            <w:r>
              <w:t>51795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jc w:val="center"/>
            </w:pPr>
            <w:r>
              <w:t>49976</w:t>
            </w:r>
          </w:p>
        </w:tc>
      </w:tr>
      <w:tr w:rsidR="00A05750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5750" w:rsidRDefault="00EF21B6">
            <w:pPr>
              <w:pStyle w:val="a9"/>
              <w:jc w:val="both"/>
            </w:pPr>
            <w:r>
              <w:t>в том числе: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A05750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750" w:rsidRDefault="00A05750">
            <w:pPr>
              <w:rPr>
                <w:sz w:val="10"/>
                <w:szCs w:val="10"/>
              </w:rPr>
            </w:pPr>
          </w:p>
        </w:tc>
      </w:tr>
      <w:tr w:rsidR="00A05750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5750" w:rsidRDefault="00EF21B6">
            <w:pPr>
              <w:pStyle w:val="a9"/>
              <w:jc w:val="both"/>
            </w:pPr>
            <w:r>
              <w:t>3.1. Заработная плата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5750" w:rsidRDefault="00EF21B6">
            <w:pPr>
              <w:pStyle w:val="a9"/>
              <w:jc w:val="center"/>
            </w:pPr>
            <w:r>
              <w:t>31534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750" w:rsidRDefault="00EF21B6">
            <w:pPr>
              <w:pStyle w:val="a9"/>
              <w:jc w:val="center"/>
            </w:pPr>
            <w:r>
              <w:t>31534</w:t>
            </w:r>
          </w:p>
        </w:tc>
      </w:tr>
      <w:tr w:rsidR="00A05750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5750" w:rsidRDefault="00EF21B6">
            <w:pPr>
              <w:pStyle w:val="a9"/>
              <w:ind w:firstLine="140"/>
              <w:jc w:val="both"/>
            </w:pPr>
            <w:r>
              <w:t>3.2. Социальные пособия и компенсации персоналу в денежной форме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jc w:val="center"/>
            </w:pPr>
            <w:r>
              <w:t>103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jc w:val="center"/>
            </w:pPr>
            <w:r>
              <w:t>103</w:t>
            </w:r>
          </w:p>
        </w:tc>
      </w:tr>
      <w:tr w:rsidR="00A0575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5750" w:rsidRDefault="00EF21B6">
            <w:pPr>
              <w:pStyle w:val="a9"/>
              <w:jc w:val="both"/>
            </w:pPr>
            <w:r>
              <w:t>3.3. Начисления на выплаты по оплате труда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5750" w:rsidRDefault="00EF21B6">
            <w:pPr>
              <w:pStyle w:val="a9"/>
              <w:jc w:val="center"/>
            </w:pPr>
            <w:r>
              <w:t>8758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750" w:rsidRDefault="00EF21B6">
            <w:pPr>
              <w:pStyle w:val="a9"/>
              <w:jc w:val="center"/>
            </w:pPr>
            <w:r>
              <w:t>8758</w:t>
            </w:r>
          </w:p>
        </w:tc>
      </w:tr>
      <w:tr w:rsidR="00A05750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5750" w:rsidRDefault="00EF21B6">
            <w:pPr>
              <w:pStyle w:val="a9"/>
              <w:jc w:val="both"/>
            </w:pPr>
            <w:r>
              <w:t>3.4. Услуги связи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5750" w:rsidRDefault="00EF21B6">
            <w:pPr>
              <w:pStyle w:val="a9"/>
              <w:jc w:val="center"/>
            </w:pPr>
            <w:r>
              <w:t>77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750" w:rsidRDefault="00EF21B6">
            <w:pPr>
              <w:pStyle w:val="a9"/>
              <w:jc w:val="center"/>
            </w:pPr>
            <w:r>
              <w:t>76</w:t>
            </w:r>
          </w:p>
        </w:tc>
      </w:tr>
      <w:tr w:rsidR="00A05750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5750" w:rsidRDefault="00EF21B6">
            <w:pPr>
              <w:pStyle w:val="a9"/>
              <w:jc w:val="both"/>
            </w:pPr>
            <w:r>
              <w:t>3.5. Коммунальные услуги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5750" w:rsidRDefault="00EF21B6">
            <w:pPr>
              <w:pStyle w:val="a9"/>
              <w:jc w:val="center"/>
            </w:pPr>
            <w:r>
              <w:t>2253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750" w:rsidRDefault="00EF21B6">
            <w:pPr>
              <w:pStyle w:val="a9"/>
              <w:jc w:val="center"/>
            </w:pPr>
            <w:r>
              <w:t>1779</w:t>
            </w:r>
          </w:p>
        </w:tc>
      </w:tr>
      <w:tr w:rsidR="00A05750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5750" w:rsidRDefault="00EF21B6">
            <w:pPr>
              <w:pStyle w:val="a9"/>
              <w:jc w:val="both"/>
            </w:pPr>
            <w:r>
              <w:t>3.6. Работы, услуги по содержанию имущества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5750" w:rsidRDefault="00EF21B6">
            <w:pPr>
              <w:pStyle w:val="a9"/>
              <w:jc w:val="center"/>
            </w:pPr>
            <w:r>
              <w:t>1066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750" w:rsidRDefault="00EF21B6">
            <w:pPr>
              <w:pStyle w:val="a9"/>
              <w:jc w:val="center"/>
            </w:pPr>
            <w:r>
              <w:t>779</w:t>
            </w:r>
          </w:p>
        </w:tc>
      </w:tr>
      <w:tr w:rsidR="00A05750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5750" w:rsidRDefault="00EF21B6">
            <w:pPr>
              <w:pStyle w:val="a9"/>
              <w:jc w:val="both"/>
            </w:pPr>
            <w:r>
              <w:t>3.7. Прочие работы, услуги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5750" w:rsidRDefault="00EF21B6">
            <w:pPr>
              <w:pStyle w:val="a9"/>
              <w:jc w:val="center"/>
            </w:pPr>
            <w:r>
              <w:t>4739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750" w:rsidRDefault="00EF21B6">
            <w:pPr>
              <w:pStyle w:val="a9"/>
              <w:jc w:val="center"/>
            </w:pPr>
            <w:r>
              <w:t>4253</w:t>
            </w:r>
          </w:p>
        </w:tc>
      </w:tr>
      <w:tr w:rsidR="00A05750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jc w:val="both"/>
            </w:pPr>
            <w:r>
              <w:t>3.8. Налоги, пошлины и сборы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jc w:val="center"/>
            </w:pPr>
            <w:r>
              <w:t>829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jc w:val="center"/>
            </w:pPr>
            <w:r>
              <w:t>819</w:t>
            </w:r>
          </w:p>
        </w:tc>
      </w:tr>
      <w:tr w:rsidR="00A05750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5750" w:rsidRDefault="00EF21B6">
            <w:pPr>
              <w:pStyle w:val="a9"/>
              <w:jc w:val="both"/>
            </w:pPr>
            <w:r>
              <w:t>3.9. Увеличение стоимости основных средств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5750" w:rsidRDefault="00EF21B6">
            <w:pPr>
              <w:pStyle w:val="a9"/>
              <w:jc w:val="center"/>
            </w:pPr>
            <w:r>
              <w:t>1428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750" w:rsidRDefault="00EF21B6">
            <w:pPr>
              <w:pStyle w:val="a9"/>
              <w:ind w:firstLine="820"/>
            </w:pPr>
            <w:r>
              <w:t>1231</w:t>
            </w:r>
          </w:p>
        </w:tc>
      </w:tr>
      <w:tr w:rsidR="00A0575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227" w:type="dxa"/>
            <w:tcBorders>
              <w:top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jc w:val="both"/>
            </w:pPr>
            <w:r>
              <w:t>3.10. Увеличение стоимости материальных запасов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jc w:val="center"/>
            </w:pPr>
            <w:r>
              <w:t>987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jc w:val="center"/>
            </w:pPr>
            <w:r>
              <w:t>623</w:t>
            </w:r>
          </w:p>
        </w:tc>
      </w:tr>
      <w:tr w:rsidR="00A05750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522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05750" w:rsidRDefault="00EF21B6">
            <w:pPr>
              <w:pStyle w:val="a9"/>
              <w:ind w:firstLine="140"/>
              <w:jc w:val="both"/>
            </w:pPr>
            <w:r>
              <w:t xml:space="preserve">3.11. Пособия </w:t>
            </w:r>
            <w:r>
              <w:t>по социальной помощи населению в натуральной форме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jc w:val="center"/>
            </w:pPr>
            <w:r>
              <w:t>21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jc w:val="center"/>
            </w:pPr>
            <w:r>
              <w:t>21</w:t>
            </w:r>
          </w:p>
        </w:tc>
      </w:tr>
      <w:tr w:rsidR="00A05750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jc w:val="both"/>
            </w:pPr>
            <w:r>
              <w:t>4. Остаток средств на коней периода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5750" w:rsidRDefault="00EF21B6">
            <w:pPr>
              <w:pStyle w:val="a9"/>
              <w:jc w:val="center"/>
            </w:pPr>
            <w:r>
              <w:t>-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ind w:firstLine="920"/>
            </w:pPr>
            <w:r>
              <w:t>135</w:t>
            </w:r>
          </w:p>
        </w:tc>
      </w:tr>
    </w:tbl>
    <w:p w:rsidR="00A05750" w:rsidRDefault="00A05750">
      <w:pPr>
        <w:spacing w:after="239" w:line="1" w:lineRule="exact"/>
      </w:pPr>
    </w:p>
    <w:p w:rsidR="00A05750" w:rsidRDefault="00EF21B6">
      <w:pPr>
        <w:pStyle w:val="1"/>
        <w:spacing w:after="0"/>
      </w:pPr>
      <w:r>
        <w:t>Информация</w:t>
      </w:r>
      <w:r>
        <w:br/>
        <w:t>о прибылях и убытках (заполняется бюджетными и</w:t>
      </w:r>
      <w:r>
        <w:br/>
        <w:t>автономными учреждениями)</w:t>
      </w:r>
    </w:p>
    <w:p w:rsidR="00A05750" w:rsidRDefault="00EF21B6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97790" distB="0" distL="0" distR="0" simplePos="0" relativeHeight="125829380" behindDoc="0" locked="0" layoutInCell="1" allowOverlap="1">
                <wp:simplePos x="0" y="0"/>
                <wp:positionH relativeFrom="page">
                  <wp:posOffset>1177925</wp:posOffset>
                </wp:positionH>
                <wp:positionV relativeFrom="paragraph">
                  <wp:posOffset>97790</wp:posOffset>
                </wp:positionV>
                <wp:extent cx="1722120" cy="18923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2120" cy="189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05750" w:rsidRDefault="00EF21B6">
                            <w:pPr>
                              <w:pStyle w:val="1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pacing w:after="0"/>
                              <w:jc w:val="left"/>
                            </w:pPr>
                            <w:r>
                              <w:t>Наименование показателя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9" o:spid="_x0000_s1027" type="#_x0000_t202" style="position:absolute;margin-left:92.75pt;margin-top:7.7pt;width:135.6pt;height:14.9pt;z-index:125829380;visibility:visible;mso-wrap-style:none;mso-wrap-distance-left:0;mso-wrap-distance-top:7.7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" filled="f" stroked="f">
                <v:textbox inset="0,0,0,0">
                  <w:txbxContent>
                    <w:p w:rsidR="00A05750" w:rsidRDefault="00EF21B6">
                      <w:pPr>
                        <w:pStyle w:val="1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pacing w:after="0"/>
                        <w:jc w:val="left"/>
                      </w:pPr>
                      <w:r>
                        <w:t>Наименование показателя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88900" distB="6350" distL="0" distR="0" simplePos="0" relativeHeight="125829382" behindDoc="0" locked="0" layoutInCell="1" allowOverlap="1">
                <wp:simplePos x="0" y="0"/>
                <wp:positionH relativeFrom="page">
                  <wp:posOffset>4493895</wp:posOffset>
                </wp:positionH>
                <wp:positionV relativeFrom="paragraph">
                  <wp:posOffset>88900</wp:posOffset>
                </wp:positionV>
                <wp:extent cx="1191895" cy="191770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1895" cy="191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05750" w:rsidRDefault="00EF21B6">
                            <w:pPr>
                              <w:pStyle w:val="1"/>
                              <w:spacing w:after="0"/>
                              <w:jc w:val="left"/>
                            </w:pPr>
                            <w:r>
                              <w:t>Предыдущий год,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1" o:spid="_x0000_s1028" type="#_x0000_t202" style="position:absolute;margin-left:353.85pt;margin-top:7pt;width:93.85pt;height:15.1pt;z-index:125829382;visibility:visible;mso-wrap-style:none;mso-wrap-distance-left:0;mso-wrap-distance-top:7pt;mso-wrap-distance-right:0;mso-wrap-distance-bottom:.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" filled="f" stroked="f">
                <v:textbox inset="0,0,0,0">
                  <w:txbxContent>
                    <w:p w:rsidR="00A05750" w:rsidRDefault="00EF21B6">
                      <w:pPr>
                        <w:pStyle w:val="1"/>
                        <w:spacing w:after="0"/>
                        <w:jc w:val="left"/>
                      </w:pPr>
                      <w:r>
                        <w:t>Предыдущий год,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88900" distB="8890" distL="0" distR="0" simplePos="0" relativeHeight="125829384" behindDoc="0" locked="0" layoutInCell="1" allowOverlap="1">
                <wp:simplePos x="0" y="0"/>
                <wp:positionH relativeFrom="page">
                  <wp:posOffset>5951220</wp:posOffset>
                </wp:positionH>
                <wp:positionV relativeFrom="paragraph">
                  <wp:posOffset>88900</wp:posOffset>
                </wp:positionV>
                <wp:extent cx="972185" cy="189230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185" cy="189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05750" w:rsidRDefault="00EF21B6">
                            <w:pPr>
                              <w:pStyle w:val="1"/>
                              <w:spacing w:after="0"/>
                              <w:jc w:val="right"/>
                            </w:pPr>
                            <w:r>
                              <w:t>Отчетный год,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3" o:spid="_x0000_s1029" type="#_x0000_t202" style="position:absolute;margin-left:468.6pt;margin-top:7pt;width:76.55pt;height:14.9pt;z-index:125829384;visibility:visible;mso-wrap-style:none;mso-wrap-distance-left:0;mso-wrap-distance-top:7pt;mso-wrap-distance-right:0;mso-wrap-distance-bottom:.7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" filled="f" stroked="f">
                <v:textbox inset="0,0,0,0">
                  <w:txbxContent>
                    <w:p w:rsidR="00A05750" w:rsidRDefault="00EF21B6">
                      <w:pPr>
                        <w:pStyle w:val="1"/>
                        <w:spacing w:after="0"/>
                        <w:jc w:val="right"/>
                      </w:pPr>
                      <w:r>
                        <w:t>Отчетный год,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89"/>
        <w:gridCol w:w="2126"/>
        <w:gridCol w:w="2122"/>
      </w:tblGrid>
      <w:tr w:rsidR="00A05750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1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A05750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5750" w:rsidRDefault="00EF21B6">
            <w:pPr>
              <w:pStyle w:val="a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750" w:rsidRDefault="00EF21B6">
            <w:pPr>
              <w:pStyle w:val="a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A05750">
        <w:tblPrEx>
          <w:tblCellMar>
            <w:top w:w="0" w:type="dxa"/>
            <w:bottom w:w="0" w:type="dxa"/>
          </w:tblCellMar>
        </w:tblPrEx>
        <w:trPr>
          <w:trHeight w:hRule="exact" w:val="816"/>
          <w:jc w:val="center"/>
        </w:trPr>
        <w:tc>
          <w:tcPr>
            <w:tcW w:w="51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5750" w:rsidRDefault="00EF21B6">
            <w:pPr>
              <w:pStyle w:val="a9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Общая сумма прибыли до налогообложения, в том числе по видам деятельности (видам работ, услуг)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750" w:rsidRDefault="00A05750">
            <w:pPr>
              <w:rPr>
                <w:sz w:val="10"/>
                <w:szCs w:val="10"/>
              </w:rPr>
            </w:pPr>
          </w:p>
        </w:tc>
      </w:tr>
      <w:tr w:rsidR="00A0575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1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A05750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A05750">
            <w:pPr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750" w:rsidRDefault="00A05750">
            <w:pPr>
              <w:rPr>
                <w:sz w:val="10"/>
                <w:szCs w:val="10"/>
              </w:rPr>
            </w:pPr>
          </w:p>
        </w:tc>
      </w:tr>
      <w:tr w:rsidR="00A05750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1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A05750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A05750">
            <w:pPr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750" w:rsidRDefault="00A05750">
            <w:pPr>
              <w:rPr>
                <w:sz w:val="10"/>
                <w:szCs w:val="10"/>
              </w:rPr>
            </w:pPr>
          </w:p>
        </w:tc>
      </w:tr>
      <w:tr w:rsidR="00A05750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Чистая прибыль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50" w:rsidRDefault="00A05750">
            <w:pPr>
              <w:rPr>
                <w:sz w:val="10"/>
                <w:szCs w:val="10"/>
              </w:rPr>
            </w:pPr>
          </w:p>
        </w:tc>
      </w:tr>
    </w:tbl>
    <w:p w:rsidR="00A05750" w:rsidRDefault="00A05750">
      <w:pPr>
        <w:spacing w:after="239" w:line="1" w:lineRule="exact"/>
      </w:pPr>
    </w:p>
    <w:p w:rsidR="00A05750" w:rsidRDefault="00A05750">
      <w:pPr>
        <w:spacing w:line="1" w:lineRule="exact"/>
      </w:pPr>
    </w:p>
    <w:p w:rsidR="00A05750" w:rsidRDefault="00EF21B6">
      <w:pPr>
        <w:pStyle w:val="a7"/>
        <w:jc w:val="center"/>
      </w:pPr>
      <w:r>
        <w:rPr>
          <w:b/>
          <w:bCs/>
        </w:rPr>
        <w:t>Раздел 3</w:t>
      </w:r>
    </w:p>
    <w:p w:rsidR="00A05750" w:rsidRDefault="00EF21B6">
      <w:pPr>
        <w:pStyle w:val="a7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ОБ ИСПОЛЬЗОВАНИИ ИМУЩЕСТВА, ЗАКРЕПЛЕННОГО ЗА УЧРЕЖДЕНИЕМ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9"/>
        <w:gridCol w:w="278"/>
        <w:gridCol w:w="1267"/>
        <w:gridCol w:w="389"/>
        <w:gridCol w:w="1450"/>
        <w:gridCol w:w="307"/>
        <w:gridCol w:w="1814"/>
      </w:tblGrid>
      <w:tr w:rsidR="00A05750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</w:pPr>
            <w:r>
              <w:t>Наименование вида имущества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jc w:val="center"/>
            </w:pPr>
            <w:proofErr w:type="spellStart"/>
            <w:r>
              <w:t>Ед</w:t>
            </w:r>
            <w:proofErr w:type="gramStart"/>
            <w:r>
              <w:t>.и</w:t>
            </w:r>
            <w:proofErr w:type="gramEnd"/>
            <w:r>
              <w:t>зм</w:t>
            </w:r>
            <w:proofErr w:type="spellEnd"/>
            <w:r>
              <w:t>.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jc w:val="center"/>
            </w:pPr>
            <w:r>
              <w:t>На начало года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jc w:val="center"/>
            </w:pPr>
            <w:r>
              <w:t>На конец года</w:t>
            </w:r>
          </w:p>
        </w:tc>
      </w:tr>
      <w:tr w:rsidR="00A05750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5750" w:rsidRDefault="00EF21B6">
            <w:pPr>
              <w:pStyle w:val="a9"/>
            </w:pPr>
            <w:r>
              <w:t>Общая балансовая стоимость недвижимого имущества, находящегося у учреждения в оперативном управлении, в том числе: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05750" w:rsidRDefault="00EF21B6">
            <w:pPr>
              <w:pStyle w:val="a9"/>
              <w:jc w:val="center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ind w:firstLine="5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44800</w:t>
            </w:r>
          </w:p>
        </w:tc>
      </w:tr>
      <w:tr w:rsidR="00A05750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5750" w:rsidRDefault="00EF21B6">
            <w:pPr>
              <w:pStyle w:val="a9"/>
            </w:pPr>
            <w:r>
              <w:t>имущество, используемое учреждением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5750" w:rsidRDefault="00EF21B6">
            <w:pPr>
              <w:pStyle w:val="a9"/>
              <w:ind w:firstLine="400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5750" w:rsidRDefault="00EF21B6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43721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750" w:rsidRDefault="00EF21B6">
            <w:pPr>
              <w:pStyle w:val="a9"/>
              <w:ind w:firstLine="5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43721</w:t>
            </w:r>
          </w:p>
        </w:tc>
      </w:tr>
      <w:tr w:rsidR="00A05750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5750" w:rsidRDefault="00EF21B6">
            <w:pPr>
              <w:pStyle w:val="a9"/>
            </w:pPr>
            <w:r>
              <w:t>имущество, переданное в</w:t>
            </w:r>
            <w:r>
              <w:t xml:space="preserve"> аренду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5750" w:rsidRDefault="00EF21B6">
            <w:pPr>
              <w:pStyle w:val="a9"/>
              <w:ind w:firstLine="400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A05750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750" w:rsidRDefault="00A05750">
            <w:pPr>
              <w:rPr>
                <w:sz w:val="10"/>
                <w:szCs w:val="10"/>
              </w:rPr>
            </w:pPr>
          </w:p>
        </w:tc>
      </w:tr>
      <w:tr w:rsidR="00A05750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spacing w:line="228" w:lineRule="auto"/>
            </w:pPr>
            <w:r>
              <w:t>имущество, переданное в безвозмездное пользование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spacing w:before="120"/>
              <w:jc w:val="center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ind w:firstLine="6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1079</w:t>
            </w:r>
          </w:p>
        </w:tc>
      </w:tr>
      <w:tr w:rsidR="00A05750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5750" w:rsidRDefault="00EF21B6">
            <w:pPr>
              <w:pStyle w:val="a9"/>
            </w:pPr>
            <w:r>
              <w:t>Общая балансовая стоимость движимого имущества, находящегося у учреждения в оперативном управлении, в том числе: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05750" w:rsidRDefault="00EF21B6">
            <w:pPr>
              <w:pStyle w:val="a9"/>
              <w:ind w:firstLine="400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28789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ind w:firstLine="5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31461</w:t>
            </w:r>
          </w:p>
        </w:tc>
      </w:tr>
      <w:tr w:rsidR="00A05750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</w:pPr>
            <w:r>
              <w:t xml:space="preserve">имущество, используемое </w:t>
            </w:r>
            <w:r>
              <w:t>учреждением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05750" w:rsidRDefault="00EF21B6">
            <w:pPr>
              <w:pStyle w:val="a9"/>
              <w:ind w:firstLine="400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28148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ind w:firstLine="5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30820</w:t>
            </w:r>
          </w:p>
        </w:tc>
      </w:tr>
      <w:tr w:rsidR="00A05750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5750" w:rsidRDefault="00EF21B6">
            <w:pPr>
              <w:pStyle w:val="a9"/>
            </w:pPr>
            <w:r>
              <w:t>имущество, переданное в аренду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5750" w:rsidRDefault="00EF21B6">
            <w:pPr>
              <w:pStyle w:val="a9"/>
              <w:ind w:firstLine="400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A05750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750" w:rsidRDefault="00A05750">
            <w:pPr>
              <w:rPr>
                <w:sz w:val="10"/>
                <w:szCs w:val="10"/>
              </w:rPr>
            </w:pPr>
          </w:p>
        </w:tc>
      </w:tr>
      <w:tr w:rsidR="00A05750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spacing w:line="233" w:lineRule="auto"/>
            </w:pPr>
            <w:r>
              <w:t>имущество, переданное в безвозмездное пользование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5750" w:rsidRDefault="00EF21B6">
            <w:pPr>
              <w:pStyle w:val="a9"/>
              <w:ind w:firstLine="400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ind w:firstLine="7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</w:t>
            </w:r>
          </w:p>
        </w:tc>
      </w:tr>
      <w:tr w:rsidR="00A05750">
        <w:tblPrEx>
          <w:tblCellMar>
            <w:top w:w="0" w:type="dxa"/>
            <w:bottom w:w="0" w:type="dxa"/>
          </w:tblCellMar>
        </w:tblPrEx>
        <w:trPr>
          <w:trHeight w:hRule="exact" w:val="1104"/>
          <w:jc w:val="center"/>
        </w:trPr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объектов недвижимого имущества, находящегося у учреждения в оперативном управлении, в том числе: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05750" w:rsidRDefault="00EF21B6">
            <w:pPr>
              <w:pStyle w:val="a9"/>
              <w:ind w:firstLine="580"/>
            </w:pP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6674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ind w:firstLine="6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6674</w:t>
            </w:r>
          </w:p>
        </w:tc>
      </w:tr>
      <w:tr w:rsidR="00A05750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5750" w:rsidRDefault="00EF21B6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имущество, используемое учреждением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5750" w:rsidRDefault="00EF21B6">
            <w:pPr>
              <w:pStyle w:val="a9"/>
              <w:jc w:val="center"/>
            </w:pP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5750" w:rsidRDefault="00EF21B6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750" w:rsidRDefault="00EF21B6">
            <w:pPr>
              <w:pStyle w:val="a9"/>
              <w:ind w:firstLine="6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6514</w:t>
            </w:r>
          </w:p>
        </w:tc>
      </w:tr>
      <w:tr w:rsidR="00A0575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5750" w:rsidRDefault="00EF21B6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имущество, переданное в аренду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5750" w:rsidRDefault="00EF21B6">
            <w:pPr>
              <w:pStyle w:val="a9"/>
              <w:jc w:val="center"/>
            </w:pP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5750" w:rsidRDefault="00EF21B6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750" w:rsidRDefault="00EF21B6">
            <w:pPr>
              <w:pStyle w:val="a9"/>
              <w:ind w:firstLine="6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123,7</w:t>
            </w:r>
          </w:p>
        </w:tc>
      </w:tr>
      <w:tr w:rsidR="00A05750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5750" w:rsidRDefault="00EF21B6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имущество, переданное в безвозмездное пользование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05750" w:rsidRDefault="00EF21B6">
            <w:pPr>
              <w:pStyle w:val="a9"/>
              <w:jc w:val="center"/>
            </w:pP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ind w:firstLine="7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</w:tr>
      <w:tr w:rsidR="00A05750">
        <w:tblPrEx>
          <w:tblCellMar>
            <w:top w:w="0" w:type="dxa"/>
            <w:bottom w:w="0" w:type="dxa"/>
          </w:tblCellMar>
        </w:tblPrEx>
        <w:trPr>
          <w:trHeight w:hRule="exact" w:val="1090"/>
          <w:jc w:val="center"/>
        </w:trPr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5750" w:rsidRDefault="00EF21B6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объектов недвижимого имущества, находящегося у учреждения в </w:t>
            </w:r>
            <w:r>
              <w:rPr>
                <w:sz w:val="24"/>
                <w:szCs w:val="24"/>
              </w:rPr>
              <w:t>оперативном управлении, в том числе: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05750" w:rsidRDefault="00EF21B6">
            <w:pPr>
              <w:pStyle w:val="a9"/>
              <w:jc w:val="center"/>
            </w:pPr>
            <w:r>
              <w:t>ед.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ind w:firstLine="8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0575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5750" w:rsidRDefault="00EF21B6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здания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05750" w:rsidRDefault="00EF21B6">
            <w:pPr>
              <w:pStyle w:val="a9"/>
              <w:jc w:val="center"/>
            </w:pPr>
            <w:r>
              <w:t>ед.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ind w:firstLine="8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05750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5750" w:rsidRDefault="00EF21B6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строения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5750" w:rsidRDefault="00EF21B6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A05750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750" w:rsidRDefault="00A05750">
            <w:pPr>
              <w:rPr>
                <w:sz w:val="10"/>
                <w:szCs w:val="10"/>
              </w:rPr>
            </w:pPr>
          </w:p>
        </w:tc>
      </w:tr>
      <w:tr w:rsidR="00A05750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5750" w:rsidRDefault="00EF21B6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сооружения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5750" w:rsidRDefault="00EF21B6">
            <w:pPr>
              <w:pStyle w:val="a9"/>
              <w:jc w:val="center"/>
            </w:pPr>
            <w:r>
              <w:t>ед.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5750" w:rsidRDefault="00EF21B6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750" w:rsidRDefault="00EF21B6">
            <w:pPr>
              <w:pStyle w:val="a9"/>
              <w:ind w:firstLine="8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05750">
        <w:tblPrEx>
          <w:tblCellMar>
            <w:top w:w="0" w:type="dxa"/>
            <w:bottom w:w="0" w:type="dxa"/>
          </w:tblCellMar>
        </w:tblPrEx>
        <w:trPr>
          <w:trHeight w:hRule="exact" w:val="1094"/>
          <w:jc w:val="center"/>
        </w:trPr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5750" w:rsidRDefault="00EF21B6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средств, полученных от распоряжения имуществом, находящимся на праве оперативного управления, в том числе: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05750" w:rsidRDefault="00EF21B6">
            <w:pPr>
              <w:pStyle w:val="a9"/>
              <w:jc w:val="center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ind w:firstLine="8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0575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недвижимое имущество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jc w:val="center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ind w:firstLine="8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05750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5750" w:rsidRDefault="00EF21B6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движимое имущество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5750" w:rsidRDefault="00EF21B6">
            <w:pPr>
              <w:pStyle w:val="a9"/>
              <w:jc w:val="center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A05750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750" w:rsidRDefault="00A05750">
            <w:pPr>
              <w:rPr>
                <w:sz w:val="10"/>
                <w:szCs w:val="10"/>
              </w:rPr>
            </w:pPr>
          </w:p>
        </w:tc>
      </w:tr>
      <w:tr w:rsidR="00A05750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961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05750" w:rsidRDefault="00EF21B6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</w:t>
            </w:r>
          </w:p>
          <w:p w:rsidR="00A05750" w:rsidRDefault="00EF21B6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общей балансовой (остаточной) стоимости имущества</w:t>
            </w:r>
          </w:p>
          <w:p w:rsidR="00A05750" w:rsidRDefault="00EF21B6">
            <w:pPr>
              <w:pStyle w:val="a9"/>
              <w:tabs>
                <w:tab w:val="left" w:leader="underscore" w:pos="9560"/>
              </w:tabs>
              <w:ind w:left="17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(заполняется бюджетными и автономными учреждениями) </w:t>
            </w:r>
            <w:r>
              <w:rPr>
                <w:sz w:val="24"/>
                <w:szCs w:val="24"/>
              </w:rPr>
              <w:tab/>
            </w:r>
          </w:p>
        </w:tc>
      </w:tr>
      <w:tr w:rsidR="00A05750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</w:t>
            </w:r>
            <w:r>
              <w:rPr>
                <w:sz w:val="24"/>
                <w:szCs w:val="24"/>
                <w:u w:val="single"/>
              </w:rPr>
              <w:t>вание объекта имущества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Количество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Балансовая</w:t>
            </w:r>
          </w:p>
        </w:tc>
      </w:tr>
    </w:tbl>
    <w:p w:rsidR="00A05750" w:rsidRDefault="00EF21B6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9"/>
        <w:gridCol w:w="1560"/>
        <w:gridCol w:w="1838"/>
        <w:gridCol w:w="2170"/>
      </w:tblGrid>
      <w:tr w:rsidR="00A0575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A05750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объектов, ед.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площадь,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750" w:rsidRDefault="00EF21B6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(остаточная) стоимость,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A05750">
        <w:tblPrEx>
          <w:tblCellMar>
            <w:top w:w="0" w:type="dxa"/>
            <w:bottom w:w="0" w:type="dxa"/>
          </w:tblCellMar>
        </w:tblPrEx>
        <w:trPr>
          <w:trHeight w:hRule="exact" w:val="1104"/>
          <w:jc w:val="center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5750" w:rsidRDefault="00EF21B6">
            <w:pPr>
              <w:pStyle w:val="a9"/>
              <w:tabs>
                <w:tab w:val="left" w:pos="1790"/>
                <w:tab w:val="left" w:pos="361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недвижимого имущества, приобретенные за счет средств, выделенных</w:t>
            </w:r>
            <w:r>
              <w:rPr>
                <w:sz w:val="24"/>
                <w:szCs w:val="24"/>
              </w:rPr>
              <w:tab/>
              <w:t>учредителем</w:t>
            </w:r>
            <w:r>
              <w:rPr>
                <w:sz w:val="24"/>
                <w:szCs w:val="24"/>
              </w:rPr>
              <w:tab/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</w:p>
          <w:p w:rsidR="00A05750" w:rsidRDefault="00EF21B6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указанные цели: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A05750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A05750">
            <w:pPr>
              <w:rPr>
                <w:sz w:val="10"/>
                <w:szCs w:val="1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750" w:rsidRDefault="00A05750">
            <w:pPr>
              <w:rPr>
                <w:sz w:val="10"/>
                <w:szCs w:val="10"/>
              </w:rPr>
            </w:pPr>
          </w:p>
        </w:tc>
      </w:tr>
      <w:tr w:rsidR="00A0575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5750" w:rsidRDefault="00EF21B6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A05750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A05750">
            <w:pPr>
              <w:rPr>
                <w:sz w:val="10"/>
                <w:szCs w:val="1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750" w:rsidRDefault="00A05750">
            <w:pPr>
              <w:rPr>
                <w:sz w:val="10"/>
                <w:szCs w:val="10"/>
              </w:rPr>
            </w:pPr>
          </w:p>
        </w:tc>
      </w:tr>
      <w:tr w:rsidR="00A05750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A05750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A05750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A05750">
            <w:pPr>
              <w:rPr>
                <w:sz w:val="10"/>
                <w:szCs w:val="1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750" w:rsidRDefault="00A05750">
            <w:pPr>
              <w:rPr>
                <w:sz w:val="10"/>
                <w:szCs w:val="10"/>
              </w:rPr>
            </w:pPr>
          </w:p>
        </w:tc>
      </w:tr>
      <w:tr w:rsidR="00A05750">
        <w:tblPrEx>
          <w:tblCellMar>
            <w:top w:w="0" w:type="dxa"/>
            <w:bottom w:w="0" w:type="dxa"/>
          </w:tblCellMar>
        </w:tblPrEx>
        <w:trPr>
          <w:trHeight w:hRule="exact" w:val="1378"/>
          <w:jc w:val="center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5750" w:rsidRDefault="00EF21B6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недвижимого имущества, приобретенные за счет доходов, полученных учреждением</w:t>
            </w:r>
            <w:r>
              <w:rPr>
                <w:sz w:val="24"/>
                <w:szCs w:val="24"/>
              </w:rPr>
              <w:t xml:space="preserve"> от платных услуг и иной, приносящей доход, деятельности: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A05750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A05750">
            <w:pPr>
              <w:rPr>
                <w:sz w:val="10"/>
                <w:szCs w:val="1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750" w:rsidRDefault="00A05750">
            <w:pPr>
              <w:rPr>
                <w:sz w:val="10"/>
                <w:szCs w:val="10"/>
              </w:rPr>
            </w:pPr>
          </w:p>
        </w:tc>
      </w:tr>
      <w:tr w:rsidR="00A0575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5750" w:rsidRDefault="00EF21B6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A05750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A05750">
            <w:pPr>
              <w:rPr>
                <w:sz w:val="10"/>
                <w:szCs w:val="1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750" w:rsidRDefault="00A05750">
            <w:pPr>
              <w:rPr>
                <w:sz w:val="10"/>
                <w:szCs w:val="10"/>
              </w:rPr>
            </w:pPr>
          </w:p>
        </w:tc>
      </w:tr>
      <w:tr w:rsidR="00A0575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A05750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A05750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A05750">
            <w:pPr>
              <w:rPr>
                <w:sz w:val="10"/>
                <w:szCs w:val="1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750" w:rsidRDefault="00A05750">
            <w:pPr>
              <w:rPr>
                <w:sz w:val="10"/>
                <w:szCs w:val="10"/>
              </w:rPr>
            </w:pPr>
          </w:p>
        </w:tc>
      </w:tr>
      <w:tr w:rsidR="00A05750">
        <w:tblPrEx>
          <w:tblCellMar>
            <w:top w:w="0" w:type="dxa"/>
            <w:bottom w:w="0" w:type="dxa"/>
          </w:tblCellMar>
        </w:tblPrEx>
        <w:trPr>
          <w:trHeight w:hRule="exact" w:val="816"/>
          <w:jc w:val="center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5750" w:rsidRDefault="00EF21B6">
            <w:pPr>
              <w:pStyle w:val="a9"/>
              <w:spacing w:line="233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Особо ценное движимое имущество, находящееся у учреждения на праве оперативного управления: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jc w:val="center"/>
            </w:pPr>
            <w:r>
              <w:t>193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A05750">
            <w:pPr>
              <w:rPr>
                <w:sz w:val="10"/>
                <w:szCs w:val="1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jc w:val="center"/>
            </w:pPr>
            <w:r>
              <w:t>11613</w:t>
            </w:r>
          </w:p>
        </w:tc>
      </w:tr>
      <w:tr w:rsidR="00A0575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5750" w:rsidRDefault="00EF21B6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A05750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A05750">
            <w:pPr>
              <w:rPr>
                <w:sz w:val="10"/>
                <w:szCs w:val="1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750" w:rsidRDefault="00A05750">
            <w:pPr>
              <w:rPr>
                <w:sz w:val="10"/>
                <w:szCs w:val="10"/>
              </w:rPr>
            </w:pPr>
          </w:p>
        </w:tc>
      </w:tr>
      <w:tr w:rsidR="00A05750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5750" w:rsidRDefault="00EF21B6">
            <w:pPr>
              <w:pStyle w:val="a9"/>
              <w:jc w:val="both"/>
            </w:pPr>
            <w:r>
              <w:t xml:space="preserve">Наружное освещение универсальной спортивной </w:t>
            </w:r>
            <w:r>
              <w:t>площадки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jc w:val="center"/>
            </w:pPr>
            <w: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jc w:val="center"/>
            </w:pPr>
            <w:r>
              <w:t>755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jc w:val="center"/>
            </w:pPr>
            <w:r>
              <w:t>694</w:t>
            </w:r>
          </w:p>
        </w:tc>
      </w:tr>
      <w:tr w:rsidR="00A05750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5750" w:rsidRDefault="00EF21B6">
            <w:pPr>
              <w:pStyle w:val="a9"/>
              <w:jc w:val="both"/>
            </w:pPr>
            <w:r>
              <w:t>Ограждение (242 пролета, 2 калитки, 1 ворота)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jc w:val="center"/>
            </w:pPr>
            <w: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jc w:val="center"/>
            </w:pPr>
            <w:r>
              <w:t>112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jc w:val="center"/>
            </w:pPr>
            <w:r>
              <w:t>116</w:t>
            </w:r>
          </w:p>
        </w:tc>
      </w:tr>
      <w:tr w:rsidR="00A05750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5750" w:rsidRDefault="00EF21B6">
            <w:pPr>
              <w:pStyle w:val="a9"/>
              <w:jc w:val="both"/>
            </w:pPr>
            <w:r>
              <w:t>Универсальная спортивная площадка с размещением плоских сооружений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jc w:val="center"/>
            </w:pPr>
            <w: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jc w:val="center"/>
            </w:pPr>
            <w:r>
              <w:t>10713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jc w:val="center"/>
            </w:pPr>
            <w:r>
              <w:t>9825</w:t>
            </w:r>
          </w:p>
        </w:tc>
      </w:tr>
      <w:tr w:rsidR="00A05750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5750" w:rsidRDefault="00EF21B6">
            <w:pPr>
              <w:pStyle w:val="a9"/>
              <w:tabs>
                <w:tab w:val="left" w:pos="1498"/>
              </w:tabs>
              <w:jc w:val="both"/>
            </w:pPr>
            <w:r>
              <w:t>База</w:t>
            </w:r>
            <w:r>
              <w:tab/>
              <w:t>д/</w:t>
            </w:r>
            <w:proofErr w:type="spellStart"/>
            <w:r>
              <w:t>перемещения</w:t>
            </w:r>
            <w:proofErr w:type="gramStart"/>
            <w:r>
              <w:t>.х</w:t>
            </w:r>
            <w:proofErr w:type="gramEnd"/>
            <w:r>
              <w:t>ранения</w:t>
            </w:r>
            <w:proofErr w:type="spellEnd"/>
          </w:p>
          <w:p w:rsidR="00A05750" w:rsidRDefault="00EF21B6">
            <w:pPr>
              <w:pStyle w:val="a9"/>
              <w:jc w:val="both"/>
            </w:pPr>
            <w:r>
              <w:t>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jc w:val="center"/>
            </w:pPr>
            <w: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A05750">
            <w:pPr>
              <w:rPr>
                <w:sz w:val="10"/>
                <w:szCs w:val="1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ind w:firstLine="960"/>
            </w:pPr>
            <w:r>
              <w:t>0</w:t>
            </w:r>
          </w:p>
        </w:tc>
      </w:tr>
      <w:tr w:rsidR="00A05750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jc w:val="both"/>
            </w:pPr>
            <w:r>
              <w:t xml:space="preserve">Документ-камера </w:t>
            </w:r>
            <w:proofErr w:type="spellStart"/>
            <w:r>
              <w:rPr>
                <w:lang w:val="en-US" w:eastAsia="en-US" w:bidi="en-US"/>
              </w:rPr>
              <w:t>MimioViev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jc w:val="center"/>
            </w:pPr>
            <w: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A05750">
            <w:pPr>
              <w:rPr>
                <w:sz w:val="10"/>
                <w:szCs w:val="1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ind w:firstLine="960"/>
            </w:pPr>
            <w:r>
              <w:t>0</w:t>
            </w:r>
          </w:p>
        </w:tc>
      </w:tr>
      <w:tr w:rsidR="00A05750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jc w:val="both"/>
            </w:pPr>
            <w:r>
              <w:t xml:space="preserve">Интерактивная приставка </w:t>
            </w:r>
            <w:proofErr w:type="spellStart"/>
            <w:r>
              <w:rPr>
                <w:lang w:val="en-US" w:eastAsia="en-US" w:bidi="en-US"/>
              </w:rPr>
              <w:t>Mimio</w:t>
            </w:r>
            <w:proofErr w:type="spellEnd"/>
            <w:r>
              <w:rPr>
                <w:lang w:val="en-US" w:eastAsia="en-US" w:bidi="en-US"/>
              </w:rPr>
              <w:t xml:space="preserve"> Teach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jc w:val="center"/>
            </w:pPr>
            <w: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A05750">
            <w:pPr>
              <w:rPr>
                <w:sz w:val="10"/>
                <w:szCs w:val="1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ind w:firstLine="960"/>
            </w:pPr>
            <w:r>
              <w:t>0</w:t>
            </w:r>
          </w:p>
        </w:tc>
      </w:tr>
      <w:tr w:rsidR="00A0575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jc w:val="both"/>
            </w:pPr>
            <w:r>
              <w:t>Модульная система экспериментов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jc w:val="center"/>
            </w:pPr>
            <w:r>
              <w:t>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A05750">
            <w:pPr>
              <w:rPr>
                <w:sz w:val="10"/>
                <w:szCs w:val="1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ind w:firstLine="960"/>
              <w:jc w:val="both"/>
            </w:pPr>
            <w:r>
              <w:t>0</w:t>
            </w:r>
          </w:p>
        </w:tc>
      </w:tr>
      <w:tr w:rsidR="00A05750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jc w:val="both"/>
            </w:pPr>
            <w:r>
              <w:t xml:space="preserve">Ноутбук </w:t>
            </w:r>
            <w:r>
              <w:rPr>
                <w:lang w:val="en-US" w:eastAsia="en-US" w:bidi="en-US"/>
              </w:rPr>
              <w:t>Aser-TM5744Z-P622G25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jc w:val="center"/>
            </w:pPr>
            <w:r>
              <w:t>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A05750">
            <w:pPr>
              <w:rPr>
                <w:sz w:val="10"/>
                <w:szCs w:val="1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ind w:firstLine="960"/>
              <w:jc w:val="both"/>
            </w:pPr>
            <w:r>
              <w:t>0</w:t>
            </w:r>
          </w:p>
        </w:tc>
      </w:tr>
      <w:tr w:rsidR="00A05750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jc w:val="both"/>
            </w:pPr>
            <w:r>
              <w:t xml:space="preserve">Ноутбук </w:t>
            </w:r>
            <w:r>
              <w:rPr>
                <w:lang w:val="en-US" w:eastAsia="en-US" w:bidi="en-US"/>
              </w:rPr>
              <w:t>Aser-TM8473Z-D952G25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jc w:val="center"/>
            </w:pPr>
            <w: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A05750">
            <w:pPr>
              <w:rPr>
                <w:sz w:val="10"/>
                <w:szCs w:val="1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ind w:firstLine="960"/>
              <w:jc w:val="both"/>
            </w:pPr>
            <w:r>
              <w:t>0</w:t>
            </w:r>
          </w:p>
        </w:tc>
      </w:tr>
      <w:tr w:rsidR="00A05750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jc w:val="both"/>
            </w:pPr>
            <w:r>
              <w:t xml:space="preserve">Принтер лазерный </w:t>
            </w:r>
            <w:r>
              <w:rPr>
                <w:lang w:val="en-US" w:eastAsia="en-US" w:bidi="en-US"/>
              </w:rPr>
              <w:t>HP</w:t>
            </w:r>
            <w:r w:rsidRPr="0060259F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LaserJet</w:t>
            </w:r>
            <w:r w:rsidRPr="0060259F">
              <w:rPr>
                <w:lang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ProP</w:t>
            </w:r>
            <w:proofErr w:type="spellEnd"/>
            <w:r w:rsidRPr="0060259F">
              <w:rPr>
                <w:lang w:eastAsia="en-US" w:bidi="en-US"/>
              </w:rPr>
              <w:t xml:space="preserve"> 1102</w:t>
            </w:r>
            <w:r>
              <w:rPr>
                <w:lang w:val="en-US" w:eastAsia="en-US" w:bidi="en-US"/>
              </w:rPr>
              <w:t>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jc w:val="center"/>
            </w:pPr>
            <w: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A05750">
            <w:pPr>
              <w:rPr>
                <w:sz w:val="10"/>
                <w:szCs w:val="1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ind w:firstLine="960"/>
              <w:jc w:val="both"/>
            </w:pPr>
            <w:r>
              <w:t>0</w:t>
            </w:r>
          </w:p>
        </w:tc>
      </w:tr>
      <w:tr w:rsidR="00A05750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5750" w:rsidRDefault="00EF21B6">
            <w:pPr>
              <w:pStyle w:val="a9"/>
              <w:tabs>
                <w:tab w:val="left" w:pos="1522"/>
                <w:tab w:val="left" w:pos="3754"/>
              </w:tabs>
              <w:jc w:val="both"/>
            </w:pPr>
            <w:r>
              <w:t>Проектор</w:t>
            </w:r>
            <w:r>
              <w:tab/>
              <w:t>мультимедийный</w:t>
            </w:r>
            <w:r>
              <w:tab/>
            </w:r>
            <w:proofErr w:type="gramStart"/>
            <w:r>
              <w:t>с</w:t>
            </w:r>
            <w:proofErr w:type="gramEnd"/>
          </w:p>
          <w:p w:rsidR="00A05750" w:rsidRDefault="00EF21B6">
            <w:pPr>
              <w:pStyle w:val="a9"/>
            </w:pPr>
            <w:proofErr w:type="spellStart"/>
            <w:r>
              <w:t>наст</w:t>
            </w:r>
            <w:proofErr w:type="gramStart"/>
            <w:r>
              <w:t>.к</w:t>
            </w:r>
            <w:proofErr w:type="gramEnd"/>
            <w:r>
              <w:t>реплением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jc w:val="center"/>
            </w:pPr>
            <w: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A05750">
            <w:pPr>
              <w:rPr>
                <w:sz w:val="10"/>
                <w:szCs w:val="1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jc w:val="center"/>
            </w:pPr>
            <w:r>
              <w:t>14</w:t>
            </w:r>
          </w:p>
        </w:tc>
      </w:tr>
      <w:tr w:rsidR="00A0575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</w:pPr>
            <w:r>
              <w:rPr>
                <w:lang w:val="en-US" w:eastAsia="en-US" w:bidi="en-US"/>
              </w:rPr>
              <w:t>Canon</w:t>
            </w:r>
            <w:r w:rsidRPr="0060259F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IR</w:t>
            </w:r>
            <w:r w:rsidRPr="0060259F">
              <w:rPr>
                <w:lang w:eastAsia="en-US" w:bidi="en-US"/>
              </w:rPr>
              <w:t xml:space="preserve"> </w:t>
            </w:r>
            <w:r>
              <w:t>2520 копир/принтер/сканер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jc w:val="center"/>
            </w:pPr>
            <w: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A05750">
            <w:pPr>
              <w:rPr>
                <w:sz w:val="10"/>
                <w:szCs w:val="1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ind w:firstLine="960"/>
              <w:jc w:val="both"/>
            </w:pPr>
            <w:r>
              <w:t>0</w:t>
            </w:r>
          </w:p>
        </w:tc>
      </w:tr>
      <w:tr w:rsidR="00A0575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jc w:val="both"/>
            </w:pPr>
            <w:r>
              <w:t>Электрический мармит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jc w:val="center"/>
            </w:pPr>
            <w: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A05750">
            <w:pPr>
              <w:rPr>
                <w:sz w:val="10"/>
                <w:szCs w:val="1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ind w:firstLine="960"/>
              <w:jc w:val="both"/>
            </w:pPr>
            <w:r>
              <w:t>0</w:t>
            </w:r>
          </w:p>
        </w:tc>
      </w:tr>
      <w:tr w:rsidR="00A05750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jc w:val="both"/>
            </w:pPr>
            <w:r>
              <w:t>Шкаф жарочный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jc w:val="center"/>
            </w:pPr>
            <w: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A05750">
            <w:pPr>
              <w:rPr>
                <w:sz w:val="10"/>
                <w:szCs w:val="1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ind w:firstLine="960"/>
              <w:jc w:val="both"/>
            </w:pPr>
            <w:r>
              <w:t>0</w:t>
            </w:r>
          </w:p>
        </w:tc>
      </w:tr>
      <w:tr w:rsidR="00A05750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jc w:val="both"/>
            </w:pPr>
            <w:r>
              <w:t>Электрическая сковорода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jc w:val="center"/>
            </w:pPr>
            <w: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A05750">
            <w:pPr>
              <w:rPr>
                <w:sz w:val="10"/>
                <w:szCs w:val="1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jc w:val="center"/>
            </w:pPr>
            <w:r>
              <w:t>0</w:t>
            </w:r>
          </w:p>
        </w:tc>
      </w:tr>
      <w:tr w:rsidR="00A05750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jc w:val="both"/>
            </w:pPr>
            <w:r>
              <w:t>Электрический котел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jc w:val="center"/>
            </w:pPr>
            <w: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A05750">
            <w:pPr>
              <w:rPr>
                <w:sz w:val="10"/>
                <w:szCs w:val="1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jc w:val="center"/>
            </w:pPr>
            <w:r>
              <w:t>0</w:t>
            </w:r>
          </w:p>
        </w:tc>
      </w:tr>
      <w:tr w:rsidR="00A05750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jc w:val="both"/>
            </w:pPr>
            <w:r>
              <w:t>Шкаф вытяжной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jc w:val="center"/>
            </w:pPr>
            <w: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A05750">
            <w:pPr>
              <w:rPr>
                <w:sz w:val="10"/>
                <w:szCs w:val="1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jc w:val="center"/>
            </w:pPr>
            <w:r>
              <w:t>0</w:t>
            </w:r>
          </w:p>
        </w:tc>
      </w:tr>
      <w:tr w:rsidR="00A0575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jc w:val="both"/>
            </w:pPr>
            <w:r>
              <w:t>Холодильник "Памир 5"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jc w:val="center"/>
            </w:pPr>
            <w: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A05750">
            <w:pPr>
              <w:rPr>
                <w:sz w:val="10"/>
                <w:szCs w:val="1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jc w:val="center"/>
            </w:pPr>
            <w:r>
              <w:t>0</w:t>
            </w:r>
          </w:p>
        </w:tc>
      </w:tr>
      <w:tr w:rsidR="00A0575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jc w:val="both"/>
            </w:pPr>
            <w:r>
              <w:t>Мясорубка МИМ 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jc w:val="center"/>
            </w:pPr>
            <w: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A05750">
            <w:pPr>
              <w:rPr>
                <w:sz w:val="10"/>
                <w:szCs w:val="1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jc w:val="center"/>
            </w:pPr>
            <w:r>
              <w:t>0</w:t>
            </w:r>
          </w:p>
        </w:tc>
      </w:tr>
      <w:tr w:rsidR="00A0575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</w:pPr>
            <w:r>
              <w:t>Шкаф холодильный ТОН 530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jc w:val="center"/>
            </w:pPr>
            <w: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A05750">
            <w:pPr>
              <w:rPr>
                <w:sz w:val="10"/>
                <w:szCs w:val="1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jc w:val="center"/>
            </w:pPr>
            <w:r>
              <w:t>0</w:t>
            </w:r>
          </w:p>
        </w:tc>
      </w:tr>
      <w:tr w:rsidR="00A05750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jc w:val="both"/>
            </w:pPr>
            <w:r>
              <w:t>Машина швейная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jc w:val="center"/>
            </w:pPr>
            <w:r>
              <w:t>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A05750">
            <w:pPr>
              <w:rPr>
                <w:sz w:val="10"/>
                <w:szCs w:val="1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jc w:val="center"/>
            </w:pPr>
            <w:r>
              <w:t>0</w:t>
            </w:r>
          </w:p>
        </w:tc>
      </w:tr>
      <w:tr w:rsidR="00A0575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jc w:val="both"/>
            </w:pPr>
            <w:r>
              <w:t>Холодильник "Бирюса"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jc w:val="center"/>
            </w:pPr>
            <w: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A05750">
            <w:pPr>
              <w:rPr>
                <w:sz w:val="10"/>
                <w:szCs w:val="1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jc w:val="center"/>
            </w:pPr>
            <w:r>
              <w:t>0</w:t>
            </w:r>
          </w:p>
        </w:tc>
      </w:tr>
      <w:tr w:rsidR="00A05750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jc w:val="both"/>
            </w:pPr>
            <w:r>
              <w:t>Машина швейная "Чайка 142"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jc w:val="center"/>
            </w:pPr>
            <w: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A05750">
            <w:pPr>
              <w:rPr>
                <w:sz w:val="10"/>
                <w:szCs w:val="1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jc w:val="center"/>
            </w:pPr>
            <w:r>
              <w:t>0</w:t>
            </w:r>
          </w:p>
        </w:tc>
      </w:tr>
      <w:tr w:rsidR="00A05750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jc w:val="both"/>
            </w:pPr>
            <w:r>
              <w:t>Машина швейная "ДЖАНОВЕ"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jc w:val="center"/>
            </w:pPr>
            <w: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A05750">
            <w:pPr>
              <w:rPr>
                <w:sz w:val="10"/>
                <w:szCs w:val="1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jc w:val="center"/>
            </w:pPr>
            <w:r>
              <w:t>0</w:t>
            </w:r>
          </w:p>
        </w:tc>
      </w:tr>
      <w:tr w:rsidR="00A05750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5750" w:rsidRDefault="00EF21B6">
            <w:pPr>
              <w:pStyle w:val="a9"/>
              <w:jc w:val="both"/>
            </w:pPr>
            <w:r>
              <w:t>Адаптер к датчикам для конструктора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jc w:val="center"/>
            </w:pPr>
            <w: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A05750">
            <w:pPr>
              <w:rPr>
                <w:sz w:val="10"/>
                <w:szCs w:val="1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jc w:val="center"/>
            </w:pPr>
            <w:r>
              <w:t>0</w:t>
            </w:r>
          </w:p>
        </w:tc>
      </w:tr>
      <w:tr w:rsidR="00A0575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jc w:val="both"/>
            </w:pPr>
            <w:r>
              <w:t>Датчик магнитного поля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jc w:val="center"/>
            </w:pPr>
            <w: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A05750">
            <w:pPr>
              <w:rPr>
                <w:sz w:val="10"/>
                <w:szCs w:val="1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jc w:val="center"/>
            </w:pPr>
            <w:r>
              <w:t>0</w:t>
            </w:r>
          </w:p>
        </w:tc>
      </w:tr>
      <w:tr w:rsidR="00A05750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05750" w:rsidRDefault="00EF21B6">
            <w:pPr>
              <w:pStyle w:val="a9"/>
              <w:jc w:val="both"/>
            </w:pPr>
            <w:r>
              <w:t xml:space="preserve">Датчик </w:t>
            </w:r>
            <w:proofErr w:type="spellStart"/>
            <w:r>
              <w:t>напряжениядифференц</w:t>
            </w:r>
            <w:proofErr w:type="gramStart"/>
            <w:r>
              <w:t>.т</w:t>
            </w:r>
            <w:proofErr w:type="gramEnd"/>
            <w:r>
              <w:t>ипа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jc w:val="center"/>
            </w:pPr>
            <w: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5750" w:rsidRDefault="00A05750">
            <w:pPr>
              <w:rPr>
                <w:sz w:val="10"/>
                <w:szCs w:val="1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jc w:val="center"/>
            </w:pPr>
            <w:r>
              <w:t>0</w:t>
            </w:r>
          </w:p>
        </w:tc>
      </w:tr>
    </w:tbl>
    <w:p w:rsidR="00A05750" w:rsidRDefault="00EF21B6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8"/>
        <w:gridCol w:w="1560"/>
        <w:gridCol w:w="1829"/>
        <w:gridCol w:w="2184"/>
      </w:tblGrid>
      <w:tr w:rsidR="00A05750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5750" w:rsidRDefault="00EF21B6">
            <w:pPr>
              <w:pStyle w:val="a9"/>
            </w:pPr>
            <w:r>
              <w:lastRenderedPageBreak/>
              <w:t>Датчик силы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5750" w:rsidRDefault="00EF21B6">
            <w:pPr>
              <w:pStyle w:val="a9"/>
              <w:jc w:val="center"/>
            </w:pPr>
            <w:r>
              <w:t>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A05750">
            <w:pPr>
              <w:rPr>
                <w:sz w:val="10"/>
                <w:szCs w:val="1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750" w:rsidRDefault="00EF21B6">
            <w:pPr>
              <w:pStyle w:val="a9"/>
              <w:ind w:firstLine="960"/>
              <w:jc w:val="both"/>
            </w:pPr>
            <w:r>
              <w:t>0</w:t>
            </w:r>
          </w:p>
        </w:tc>
      </w:tr>
      <w:tr w:rsidR="00A05750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</w:pPr>
            <w:r>
              <w:t>Документ-камера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jc w:val="center"/>
            </w:pPr>
            <w:r>
              <w:t>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A05750">
            <w:pPr>
              <w:rPr>
                <w:sz w:val="10"/>
                <w:szCs w:val="1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ind w:firstLine="960"/>
              <w:jc w:val="both"/>
            </w:pPr>
            <w:r>
              <w:t>0</w:t>
            </w:r>
          </w:p>
        </w:tc>
      </w:tr>
      <w:tr w:rsidR="00A05750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</w:pPr>
            <w:r>
              <w:t xml:space="preserve">Интерактивная доска с </w:t>
            </w:r>
            <w:proofErr w:type="spellStart"/>
            <w:r>
              <w:t>програмным</w:t>
            </w:r>
            <w:proofErr w:type="spellEnd"/>
            <w:r>
              <w:t xml:space="preserve"> обеспечением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jc w:val="center"/>
            </w:pPr>
            <w:r>
              <w:t>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A05750">
            <w:pPr>
              <w:rPr>
                <w:sz w:val="10"/>
                <w:szCs w:val="1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ind w:firstLine="960"/>
              <w:jc w:val="both"/>
            </w:pPr>
            <w:r>
              <w:t>0</w:t>
            </w:r>
          </w:p>
        </w:tc>
      </w:tr>
      <w:tr w:rsidR="00A05750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5750" w:rsidRDefault="00EF21B6">
            <w:pPr>
              <w:pStyle w:val="a9"/>
            </w:pPr>
            <w:r>
              <w:t>Конструктор по началам прикладной информатики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jc w:val="center"/>
            </w:pPr>
            <w:r>
              <w:t>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A05750">
            <w:pPr>
              <w:rPr>
                <w:sz w:val="10"/>
                <w:szCs w:val="1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ind w:firstLine="960"/>
              <w:jc w:val="both"/>
            </w:pPr>
            <w:r>
              <w:t>0</w:t>
            </w:r>
          </w:p>
        </w:tc>
      </w:tr>
      <w:tr w:rsidR="00A05750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Pr="0060259F" w:rsidRDefault="00EF21B6">
            <w:pPr>
              <w:pStyle w:val="a9"/>
              <w:rPr>
                <w:lang w:val="en-US"/>
              </w:rPr>
            </w:pPr>
            <w:r>
              <w:t>МФУ</w:t>
            </w:r>
            <w:r w:rsidRPr="0060259F">
              <w:rPr>
                <w:lang w:val="en-US"/>
              </w:rPr>
              <w:t xml:space="preserve"> </w:t>
            </w:r>
            <w:r>
              <w:t>Салоп</w:t>
            </w:r>
            <w:r w:rsidRPr="0060259F">
              <w:rPr>
                <w:lang w:val="en-US"/>
              </w:rPr>
              <w:t xml:space="preserve"> </w:t>
            </w:r>
            <w:r>
              <w:rPr>
                <w:lang w:val="en-US" w:eastAsia="en-US" w:bidi="en-US"/>
              </w:rPr>
              <w:t>I-SENSYS MF-10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jc w:val="center"/>
            </w:pPr>
            <w:r>
              <w:t>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A05750">
            <w:pPr>
              <w:rPr>
                <w:sz w:val="10"/>
                <w:szCs w:val="1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ind w:firstLine="960"/>
              <w:jc w:val="both"/>
            </w:pPr>
            <w:r>
              <w:t>0</w:t>
            </w:r>
          </w:p>
        </w:tc>
      </w:tr>
      <w:tr w:rsidR="00A05750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5750" w:rsidRDefault="00EF21B6">
            <w:pPr>
              <w:pStyle w:val="a9"/>
            </w:pPr>
            <w:r>
              <w:t xml:space="preserve">Портативный </w:t>
            </w:r>
            <w:proofErr w:type="spellStart"/>
            <w:r>
              <w:t>програмно</w:t>
            </w:r>
            <w:proofErr w:type="spellEnd"/>
            <w:r>
              <w:t>-технический комплек</w:t>
            </w:r>
            <w:proofErr w:type="gramStart"/>
            <w:r>
              <w:t>с(</w:t>
            </w:r>
            <w:proofErr w:type="gramEnd"/>
            <w:r>
              <w:t>ноутбук)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ind w:firstLine="680"/>
              <w:jc w:val="both"/>
            </w:pPr>
            <w:r>
              <w:t>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A05750">
            <w:pPr>
              <w:rPr>
                <w:sz w:val="10"/>
                <w:szCs w:val="1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ind w:firstLine="960"/>
              <w:jc w:val="both"/>
            </w:pPr>
            <w:r>
              <w:t>0</w:t>
            </w:r>
          </w:p>
        </w:tc>
      </w:tr>
      <w:tr w:rsidR="00A05750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5750" w:rsidRDefault="00EF21B6">
            <w:pPr>
              <w:pStyle w:val="a9"/>
              <w:tabs>
                <w:tab w:val="left" w:pos="1469"/>
                <w:tab w:val="left" w:pos="3418"/>
              </w:tabs>
              <w:spacing w:line="233" w:lineRule="auto"/>
            </w:pPr>
            <w:r>
              <w:t xml:space="preserve">Портативный </w:t>
            </w:r>
            <w:proofErr w:type="spellStart"/>
            <w:r>
              <w:t>програмно</w:t>
            </w:r>
            <w:proofErr w:type="spellEnd"/>
            <w:r>
              <w:t>-технический комплекс</w:t>
            </w:r>
            <w:r>
              <w:tab/>
            </w:r>
            <w:proofErr w:type="gramStart"/>
            <w:r>
              <w:t>обучающегося</w:t>
            </w:r>
            <w:proofErr w:type="gramEnd"/>
            <w:r>
              <w:tab/>
            </w:r>
            <w:r>
              <w:rPr>
                <w:lang w:val="en-US" w:eastAsia="en-US" w:bidi="en-US"/>
              </w:rPr>
              <w:t>Acer</w:t>
            </w:r>
          </w:p>
          <w:p w:rsidR="00A05750" w:rsidRDefault="00EF21B6">
            <w:pPr>
              <w:pStyle w:val="a9"/>
              <w:spacing w:line="233" w:lineRule="auto"/>
            </w:pPr>
            <w:proofErr w:type="spellStart"/>
            <w:r>
              <w:rPr>
                <w:lang w:val="en-US" w:eastAsia="en-US" w:bidi="en-US"/>
              </w:rPr>
              <w:t>TravelMate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jc w:val="center"/>
            </w:pPr>
            <w:r>
              <w:t>25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A05750">
            <w:pPr>
              <w:rPr>
                <w:sz w:val="10"/>
                <w:szCs w:val="1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ind w:firstLine="960"/>
              <w:jc w:val="both"/>
            </w:pPr>
            <w:r>
              <w:t>0</w:t>
            </w:r>
          </w:p>
        </w:tc>
      </w:tr>
      <w:tr w:rsidR="00A05750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5750" w:rsidRDefault="00EF21B6">
            <w:pPr>
              <w:pStyle w:val="a9"/>
              <w:tabs>
                <w:tab w:val="left" w:pos="1483"/>
                <w:tab w:val="left" w:pos="3749"/>
              </w:tabs>
            </w:pPr>
            <w:r>
              <w:t>Проектор</w:t>
            </w:r>
            <w:r>
              <w:tab/>
              <w:t>короткофокусный</w:t>
            </w:r>
            <w:r>
              <w:tab/>
            </w:r>
            <w:proofErr w:type="gramStart"/>
            <w:r>
              <w:t>с</w:t>
            </w:r>
            <w:proofErr w:type="gramEnd"/>
          </w:p>
          <w:p w:rsidR="00A05750" w:rsidRDefault="00EF21B6">
            <w:pPr>
              <w:pStyle w:val="a9"/>
              <w:spacing w:line="230" w:lineRule="auto"/>
            </w:pPr>
            <w:r>
              <w:t>креплением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jc w:val="center"/>
            </w:pPr>
            <w:r>
              <w:t>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A05750">
            <w:pPr>
              <w:rPr>
                <w:sz w:val="10"/>
                <w:szCs w:val="1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ind w:firstLine="960"/>
              <w:jc w:val="both"/>
            </w:pPr>
            <w:r>
              <w:t>0</w:t>
            </w:r>
          </w:p>
        </w:tc>
      </w:tr>
      <w:tr w:rsidR="00A05750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</w:pPr>
            <w:r>
              <w:t xml:space="preserve">Ноутбук </w:t>
            </w:r>
            <w:r>
              <w:rPr>
                <w:lang w:val="en-US" w:eastAsia="en-US" w:bidi="en-US"/>
              </w:rPr>
              <w:t>DNS32BB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jc w:val="center"/>
            </w:pPr>
            <w:r>
              <w:t>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A05750">
            <w:pPr>
              <w:rPr>
                <w:sz w:val="10"/>
                <w:szCs w:val="1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ind w:firstLine="960"/>
              <w:jc w:val="both"/>
            </w:pPr>
            <w:r>
              <w:t>0</w:t>
            </w:r>
          </w:p>
        </w:tc>
      </w:tr>
      <w:tr w:rsidR="00A0575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</w:pPr>
            <w:r>
              <w:t xml:space="preserve">Ноутбук </w:t>
            </w:r>
            <w:r>
              <w:rPr>
                <w:lang w:val="en-US" w:eastAsia="en-US" w:bidi="en-US"/>
              </w:rPr>
              <w:t>DNS31BB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jc w:val="center"/>
            </w:pPr>
            <w:r>
              <w:t>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A05750">
            <w:pPr>
              <w:rPr>
                <w:sz w:val="10"/>
                <w:szCs w:val="1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ind w:firstLine="960"/>
              <w:jc w:val="both"/>
            </w:pPr>
            <w:r>
              <w:t>0</w:t>
            </w:r>
          </w:p>
        </w:tc>
      </w:tr>
      <w:tr w:rsidR="00A0575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</w:pPr>
            <w:r>
              <w:t>Компьютер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jc w:val="center"/>
            </w:pPr>
            <w:r>
              <w:t>32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A05750">
            <w:pPr>
              <w:rPr>
                <w:sz w:val="10"/>
                <w:szCs w:val="1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ind w:firstLine="960"/>
              <w:jc w:val="both"/>
            </w:pPr>
            <w:r>
              <w:t>0</w:t>
            </w:r>
          </w:p>
        </w:tc>
      </w:tr>
      <w:tr w:rsidR="00A05750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</w:pPr>
            <w:proofErr w:type="spellStart"/>
            <w:r>
              <w:t>Мультипроектор</w:t>
            </w:r>
            <w:proofErr w:type="spellEnd"/>
            <w:r>
              <w:t xml:space="preserve"> с экраном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jc w:val="center"/>
            </w:pPr>
            <w:r>
              <w:t>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A05750">
            <w:pPr>
              <w:rPr>
                <w:sz w:val="10"/>
                <w:szCs w:val="1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ind w:firstLine="960"/>
              <w:jc w:val="both"/>
            </w:pPr>
            <w:r>
              <w:t>0</w:t>
            </w:r>
          </w:p>
        </w:tc>
      </w:tr>
      <w:tr w:rsidR="00A0575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</w:pPr>
            <w:r>
              <w:t>Ноутбук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jc w:val="center"/>
            </w:pPr>
            <w:r>
              <w:t>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A05750">
            <w:pPr>
              <w:rPr>
                <w:sz w:val="10"/>
                <w:szCs w:val="1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ind w:firstLine="960"/>
              <w:jc w:val="both"/>
            </w:pPr>
            <w:r>
              <w:t>0</w:t>
            </w:r>
          </w:p>
        </w:tc>
      </w:tr>
      <w:tr w:rsidR="00A05750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</w:pPr>
            <w:r>
              <w:t>Проектор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jc w:val="center"/>
            </w:pPr>
            <w:r>
              <w:t>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A05750">
            <w:pPr>
              <w:rPr>
                <w:sz w:val="10"/>
                <w:szCs w:val="1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ind w:firstLine="960"/>
              <w:jc w:val="both"/>
            </w:pPr>
            <w:r>
              <w:t>0</w:t>
            </w:r>
          </w:p>
        </w:tc>
      </w:tr>
      <w:tr w:rsidR="00A05750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</w:pPr>
            <w:r>
              <w:t>Проектор с подвесом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jc w:val="center"/>
            </w:pPr>
            <w:r>
              <w:t>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A05750">
            <w:pPr>
              <w:rPr>
                <w:sz w:val="10"/>
                <w:szCs w:val="1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ind w:firstLine="960"/>
              <w:jc w:val="both"/>
            </w:pPr>
            <w:r>
              <w:t>0</w:t>
            </w:r>
          </w:p>
        </w:tc>
      </w:tr>
      <w:tr w:rsidR="00A05750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5750" w:rsidRDefault="00EF21B6">
            <w:pPr>
              <w:pStyle w:val="a9"/>
            </w:pPr>
            <w:r>
              <w:t>Интерактивная доска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5750" w:rsidRDefault="00EF21B6">
            <w:pPr>
              <w:pStyle w:val="a9"/>
              <w:jc w:val="center"/>
            </w:pPr>
            <w:r>
              <w:t>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A05750">
            <w:pPr>
              <w:rPr>
                <w:sz w:val="10"/>
                <w:szCs w:val="1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750" w:rsidRDefault="00EF21B6">
            <w:pPr>
              <w:pStyle w:val="a9"/>
              <w:ind w:firstLine="960"/>
              <w:jc w:val="both"/>
            </w:pPr>
            <w:r>
              <w:t>0</w:t>
            </w:r>
          </w:p>
        </w:tc>
      </w:tr>
      <w:tr w:rsidR="00A05750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</w:pPr>
            <w:r>
              <w:t xml:space="preserve">Станок токарный по </w:t>
            </w:r>
            <w:r>
              <w:t>дереву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jc w:val="center"/>
            </w:pPr>
            <w:r>
              <w:t>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A05750">
            <w:pPr>
              <w:rPr>
                <w:sz w:val="10"/>
                <w:szCs w:val="1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ind w:firstLine="960"/>
              <w:jc w:val="both"/>
            </w:pPr>
            <w:r>
              <w:t>0</w:t>
            </w:r>
          </w:p>
        </w:tc>
      </w:tr>
      <w:tr w:rsidR="00A0575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</w:pPr>
            <w:r>
              <w:t>Станок по дереву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jc w:val="center"/>
            </w:pPr>
            <w:r>
              <w:t>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A05750">
            <w:pPr>
              <w:rPr>
                <w:sz w:val="10"/>
                <w:szCs w:val="1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ind w:firstLine="960"/>
              <w:jc w:val="both"/>
            </w:pPr>
            <w:r>
              <w:t>0</w:t>
            </w:r>
          </w:p>
        </w:tc>
      </w:tr>
      <w:tr w:rsidR="00A05750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</w:pPr>
            <w:r>
              <w:t>Станок фуговальный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jc w:val="center"/>
            </w:pPr>
            <w:r>
              <w:t>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A05750">
            <w:pPr>
              <w:rPr>
                <w:sz w:val="10"/>
                <w:szCs w:val="1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ind w:firstLine="960"/>
              <w:jc w:val="both"/>
            </w:pPr>
            <w:r>
              <w:t>0</w:t>
            </w:r>
          </w:p>
        </w:tc>
      </w:tr>
      <w:tr w:rsidR="00A05750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</w:pPr>
            <w:r>
              <w:t>Станок сверлильный по металлу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jc w:val="center"/>
            </w:pPr>
            <w:r>
              <w:t>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A05750">
            <w:pPr>
              <w:rPr>
                <w:sz w:val="10"/>
                <w:szCs w:val="1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ind w:firstLine="960"/>
              <w:jc w:val="both"/>
            </w:pPr>
            <w:r>
              <w:t>0</w:t>
            </w:r>
          </w:p>
        </w:tc>
      </w:tr>
      <w:tr w:rsidR="00A05750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</w:pPr>
            <w:r>
              <w:t>Станок СТД по дереву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jc w:val="center"/>
            </w:pPr>
            <w:r>
              <w:t>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A05750">
            <w:pPr>
              <w:rPr>
                <w:sz w:val="10"/>
                <w:szCs w:val="1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ind w:firstLine="960"/>
              <w:jc w:val="both"/>
            </w:pPr>
            <w:r>
              <w:t>0</w:t>
            </w:r>
          </w:p>
        </w:tc>
      </w:tr>
      <w:tr w:rsidR="00A05750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</w:pPr>
            <w:r>
              <w:t>Станок МК-3002 по металлу(1)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jc w:val="center"/>
            </w:pPr>
            <w:r>
              <w:t>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A05750">
            <w:pPr>
              <w:rPr>
                <w:sz w:val="10"/>
                <w:szCs w:val="1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ind w:firstLine="960"/>
              <w:jc w:val="both"/>
            </w:pPr>
            <w:r>
              <w:t>0</w:t>
            </w:r>
          </w:p>
        </w:tc>
      </w:tr>
      <w:tr w:rsidR="00A05750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</w:pPr>
            <w:r>
              <w:t>Станок токарный по металлу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jc w:val="center"/>
            </w:pPr>
            <w:r>
              <w:t>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A05750">
            <w:pPr>
              <w:rPr>
                <w:sz w:val="10"/>
                <w:szCs w:val="1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ind w:firstLine="960"/>
              <w:jc w:val="both"/>
            </w:pPr>
            <w:r>
              <w:t>0</w:t>
            </w:r>
          </w:p>
        </w:tc>
      </w:tr>
      <w:tr w:rsidR="00A05750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5750" w:rsidRDefault="00EF21B6">
            <w:pPr>
              <w:pStyle w:val="a9"/>
              <w:jc w:val="both"/>
            </w:pPr>
            <w:r>
              <w:t>Набор по молекулярной физике и термодинамике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jc w:val="center"/>
            </w:pPr>
            <w:r>
              <w:t>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A05750">
            <w:pPr>
              <w:rPr>
                <w:sz w:val="10"/>
                <w:szCs w:val="1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ind w:firstLine="960"/>
              <w:jc w:val="both"/>
            </w:pPr>
            <w:r>
              <w:t>5</w:t>
            </w:r>
          </w:p>
        </w:tc>
      </w:tr>
      <w:tr w:rsidR="00A05750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jc w:val="both"/>
            </w:pPr>
            <w:r>
              <w:t xml:space="preserve">Насос </w:t>
            </w:r>
            <w:r>
              <w:t>вакуумный с тарелкой и колпаком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jc w:val="center"/>
            </w:pPr>
            <w:r>
              <w:t>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A05750">
            <w:pPr>
              <w:rPr>
                <w:sz w:val="10"/>
                <w:szCs w:val="1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ind w:firstLine="960"/>
              <w:jc w:val="both"/>
            </w:pPr>
            <w:r>
              <w:t>7</w:t>
            </w:r>
          </w:p>
        </w:tc>
      </w:tr>
      <w:tr w:rsidR="00A05750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5750" w:rsidRDefault="00EF21B6">
            <w:pPr>
              <w:pStyle w:val="a9"/>
              <w:jc w:val="both"/>
            </w:pPr>
            <w:r>
              <w:t>Набор демонстрационный " Ванна волновая"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jc w:val="center"/>
            </w:pPr>
            <w:r>
              <w:t>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A05750">
            <w:pPr>
              <w:rPr>
                <w:sz w:val="10"/>
                <w:szCs w:val="1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ind w:firstLine="960"/>
              <w:jc w:val="both"/>
            </w:pPr>
            <w:r>
              <w:t>9</w:t>
            </w:r>
          </w:p>
        </w:tc>
      </w:tr>
      <w:tr w:rsidR="00A05750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5750" w:rsidRDefault="00EF21B6">
            <w:pPr>
              <w:pStyle w:val="a9"/>
              <w:spacing w:line="252" w:lineRule="auto"/>
              <w:jc w:val="both"/>
            </w:pPr>
            <w:r>
              <w:t>Набор демонстрационный " Тепловые явления"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jc w:val="center"/>
            </w:pPr>
            <w:r>
              <w:t>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A05750">
            <w:pPr>
              <w:rPr>
                <w:sz w:val="10"/>
                <w:szCs w:val="1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ind w:firstLine="960"/>
              <w:jc w:val="both"/>
            </w:pPr>
            <w:r>
              <w:t>7</w:t>
            </w:r>
          </w:p>
        </w:tc>
      </w:tr>
      <w:tr w:rsidR="00A05750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5750" w:rsidRDefault="00EF21B6">
            <w:pPr>
              <w:pStyle w:val="a9"/>
              <w:spacing w:line="252" w:lineRule="auto"/>
              <w:jc w:val="both"/>
            </w:pPr>
            <w:r>
              <w:t>Набор д/исследования электрических цепей постоянного тока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jc w:val="center"/>
            </w:pPr>
            <w:r>
              <w:t>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A05750">
            <w:pPr>
              <w:rPr>
                <w:sz w:val="10"/>
                <w:szCs w:val="1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ind w:firstLine="960"/>
              <w:jc w:val="both"/>
            </w:pPr>
            <w:r>
              <w:t>6</w:t>
            </w:r>
          </w:p>
        </w:tc>
      </w:tr>
      <w:tr w:rsidR="00A05750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5750" w:rsidRDefault="00EF21B6">
            <w:pPr>
              <w:pStyle w:val="a9"/>
              <w:jc w:val="both"/>
            </w:pPr>
            <w:r>
              <w:t>Набор д/исследования тока в полупроводниках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jc w:val="center"/>
            </w:pPr>
            <w:r>
              <w:t>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A05750">
            <w:pPr>
              <w:rPr>
                <w:sz w:val="10"/>
                <w:szCs w:val="1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ind w:firstLine="960"/>
              <w:jc w:val="both"/>
            </w:pPr>
            <w:r>
              <w:t>5</w:t>
            </w:r>
          </w:p>
        </w:tc>
      </w:tr>
      <w:tr w:rsidR="00A05750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5750" w:rsidRDefault="00EF21B6">
            <w:pPr>
              <w:pStyle w:val="a9"/>
              <w:jc w:val="both"/>
            </w:pPr>
            <w:r>
              <w:t>Электрометры с принадлежностями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jc w:val="center"/>
            </w:pPr>
            <w:r>
              <w:t>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A05750">
            <w:pPr>
              <w:rPr>
                <w:sz w:val="10"/>
                <w:szCs w:val="1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jc w:val="center"/>
            </w:pPr>
            <w:r>
              <w:t>4</w:t>
            </w:r>
          </w:p>
        </w:tc>
      </w:tr>
      <w:tr w:rsidR="00A0575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</w:pPr>
            <w:r>
              <w:t>Трансформатор универсальный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jc w:val="center"/>
            </w:pPr>
            <w:r>
              <w:t>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A05750">
            <w:pPr>
              <w:rPr>
                <w:sz w:val="10"/>
                <w:szCs w:val="1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jc w:val="center"/>
            </w:pPr>
            <w:r>
              <w:t>9</w:t>
            </w:r>
          </w:p>
        </w:tc>
      </w:tr>
      <w:tr w:rsidR="00A05750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5750" w:rsidRDefault="00EF21B6">
            <w:pPr>
              <w:pStyle w:val="a9"/>
              <w:tabs>
                <w:tab w:val="left" w:pos="1195"/>
              </w:tabs>
              <w:jc w:val="both"/>
            </w:pPr>
            <w:r>
              <w:t>Набор</w:t>
            </w:r>
            <w:r>
              <w:tab/>
              <w:t xml:space="preserve">спектральных трубок </w:t>
            </w:r>
            <w:proofErr w:type="gramStart"/>
            <w:r>
              <w:t>с</w:t>
            </w:r>
            <w:proofErr w:type="gramEnd"/>
          </w:p>
          <w:p w:rsidR="00A05750" w:rsidRDefault="00EF21B6">
            <w:pPr>
              <w:pStyle w:val="a9"/>
            </w:pPr>
            <w:r>
              <w:t>источником питания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jc w:val="center"/>
            </w:pPr>
            <w:r>
              <w:t>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A05750">
            <w:pPr>
              <w:rPr>
                <w:sz w:val="10"/>
                <w:szCs w:val="1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jc w:val="center"/>
            </w:pPr>
            <w:r>
              <w:t>8</w:t>
            </w:r>
          </w:p>
        </w:tc>
      </w:tr>
      <w:tr w:rsidR="00A05750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5750" w:rsidRDefault="00EF21B6">
            <w:pPr>
              <w:pStyle w:val="a9"/>
              <w:jc w:val="both"/>
            </w:pPr>
            <w:r>
              <w:t xml:space="preserve">Набор по измерению </w:t>
            </w:r>
            <w:proofErr w:type="gramStart"/>
            <w:r>
              <w:t>постоянной</w:t>
            </w:r>
            <w:proofErr w:type="gramEnd"/>
          </w:p>
          <w:p w:rsidR="00A05750" w:rsidRDefault="00EF21B6">
            <w:pPr>
              <w:pStyle w:val="a9"/>
            </w:pPr>
            <w:r>
              <w:t>Планка с использованием лазера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jc w:val="center"/>
            </w:pPr>
            <w:r>
              <w:t>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A05750">
            <w:pPr>
              <w:rPr>
                <w:sz w:val="10"/>
                <w:szCs w:val="1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jc w:val="center"/>
            </w:pPr>
            <w:r>
              <w:t>3</w:t>
            </w:r>
          </w:p>
        </w:tc>
      </w:tr>
      <w:tr w:rsidR="00A0575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5750" w:rsidRDefault="00EF21B6">
            <w:pPr>
              <w:pStyle w:val="a9"/>
            </w:pPr>
            <w:r>
              <w:t>Компьютерный измерительный блок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jc w:val="center"/>
            </w:pPr>
            <w:r>
              <w:t>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A05750">
            <w:pPr>
              <w:rPr>
                <w:sz w:val="10"/>
                <w:szCs w:val="1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jc w:val="center"/>
            </w:pPr>
            <w:r>
              <w:t>7</w:t>
            </w:r>
          </w:p>
        </w:tc>
      </w:tr>
      <w:tr w:rsidR="00A05750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5750" w:rsidRDefault="00EF21B6">
            <w:pPr>
              <w:pStyle w:val="a9"/>
              <w:jc w:val="both"/>
            </w:pPr>
            <w:r>
              <w:t xml:space="preserve">Набор датчиков </w:t>
            </w:r>
            <w:r>
              <w:t>ионизирующего и</w:t>
            </w:r>
            <w:r>
              <w:rPr>
                <w:u w:val="single"/>
              </w:rPr>
              <w:t>злуч</w:t>
            </w:r>
            <w:r>
              <w:t>ения магнитного поля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jc w:val="center"/>
            </w:pPr>
            <w:r>
              <w:t>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A05750">
            <w:pPr>
              <w:rPr>
                <w:sz w:val="10"/>
                <w:szCs w:val="1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jc w:val="center"/>
            </w:pPr>
            <w:r>
              <w:t>5</w:t>
            </w:r>
          </w:p>
        </w:tc>
      </w:tr>
      <w:tr w:rsidR="00A05750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5750" w:rsidRDefault="00EF21B6">
            <w:pPr>
              <w:pStyle w:val="a9"/>
            </w:pPr>
            <w:r>
              <w:t>Термометр электронный ТЭН-5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jc w:val="center"/>
            </w:pPr>
            <w:r>
              <w:t>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A05750">
            <w:pPr>
              <w:rPr>
                <w:sz w:val="10"/>
                <w:szCs w:val="1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jc w:val="center"/>
            </w:pPr>
            <w:r>
              <w:t>6</w:t>
            </w:r>
          </w:p>
        </w:tc>
      </w:tr>
      <w:tr w:rsidR="00A05750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5750" w:rsidRDefault="00EF21B6">
            <w:pPr>
              <w:pStyle w:val="a9"/>
            </w:pPr>
            <w:proofErr w:type="spellStart"/>
            <w:r>
              <w:t>Графопроектор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jc w:val="center"/>
            </w:pPr>
            <w:r>
              <w:t>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A05750">
            <w:pPr>
              <w:rPr>
                <w:sz w:val="10"/>
                <w:szCs w:val="1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jc w:val="center"/>
            </w:pPr>
            <w:r>
              <w:t>8</w:t>
            </w:r>
          </w:p>
        </w:tc>
      </w:tr>
      <w:tr w:rsidR="00A0575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5750" w:rsidRDefault="00EF21B6">
            <w:pPr>
              <w:pStyle w:val="a9"/>
            </w:pPr>
            <w:r>
              <w:t>Комплект электроснабжения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jc w:val="center"/>
            </w:pPr>
            <w:r>
              <w:t>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A05750">
            <w:pPr>
              <w:rPr>
                <w:sz w:val="10"/>
                <w:szCs w:val="1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ind w:firstLine="960"/>
              <w:jc w:val="both"/>
            </w:pPr>
            <w:r>
              <w:t>19</w:t>
            </w:r>
          </w:p>
        </w:tc>
      </w:tr>
      <w:tr w:rsidR="00A05750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</w:pPr>
            <w:r>
              <w:t xml:space="preserve">Набор электроизмерительных приборов </w:t>
            </w:r>
            <w:proofErr w:type="spellStart"/>
            <w:r>
              <w:t>пост</w:t>
            </w:r>
            <w:proofErr w:type="gramStart"/>
            <w:r>
              <w:t>.и</w:t>
            </w:r>
            <w:proofErr w:type="spellEnd"/>
            <w:proofErr w:type="gramEnd"/>
            <w:r>
              <w:t xml:space="preserve"> переменного тока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jc w:val="center"/>
            </w:pPr>
            <w:r>
              <w:t>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5750" w:rsidRDefault="00A05750">
            <w:pPr>
              <w:rPr>
                <w:sz w:val="10"/>
                <w:szCs w:val="1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ind w:firstLine="960"/>
            </w:pPr>
            <w:r>
              <w:t>И</w:t>
            </w:r>
          </w:p>
        </w:tc>
      </w:tr>
    </w:tbl>
    <w:p w:rsidR="00A05750" w:rsidRDefault="00EF21B6">
      <w:pPr>
        <w:spacing w:line="1" w:lineRule="exact"/>
      </w:pP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94"/>
        <w:gridCol w:w="1565"/>
        <w:gridCol w:w="1834"/>
        <w:gridCol w:w="2150"/>
      </w:tblGrid>
      <w:tr w:rsidR="00A05750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5750" w:rsidRDefault="00EF21B6">
            <w:pPr>
              <w:pStyle w:val="a9"/>
              <w:framePr w:w="9643" w:h="9341" w:vSpace="1536" w:wrap="notBeside" w:vAnchor="text" w:hAnchor="text" w:x="25" w:y="1"/>
            </w:pPr>
            <w:r>
              <w:lastRenderedPageBreak/>
              <w:t>Источник постоянного и переменного напряжения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framePr w:w="9643" w:h="9341" w:vSpace="1536" w:wrap="notBeside" w:vAnchor="text" w:hAnchor="text" w:x="25" w:y="1"/>
              <w:jc w:val="center"/>
            </w:pPr>
            <w:r>
              <w:t>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A05750">
            <w:pPr>
              <w:framePr w:w="9643" w:h="9341" w:vSpace="1536" w:wrap="notBeside" w:vAnchor="text" w:hAnchor="text" w:x="25" w:y="1"/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framePr w:w="9643" w:h="9341" w:vSpace="1536" w:wrap="notBeside" w:vAnchor="text" w:hAnchor="text" w:x="25" w:y="1"/>
              <w:jc w:val="center"/>
            </w:pPr>
            <w:r>
              <w:t>10</w:t>
            </w:r>
          </w:p>
        </w:tc>
      </w:tr>
      <w:tr w:rsidR="00A0575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05750" w:rsidRDefault="00EF21B6">
            <w:pPr>
              <w:pStyle w:val="a9"/>
              <w:framePr w:w="9643" w:h="9341" w:vSpace="1536" w:wrap="notBeside" w:vAnchor="text" w:hAnchor="text" w:x="25" w:y="1"/>
            </w:pPr>
            <w:r>
              <w:t>Генератор звуковой частоты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05750" w:rsidRDefault="00EF21B6">
            <w:pPr>
              <w:pStyle w:val="a9"/>
              <w:framePr w:w="9643" w:h="9341" w:vSpace="1536" w:wrap="notBeside" w:vAnchor="text" w:hAnchor="text" w:x="25" w:y="1"/>
              <w:jc w:val="center"/>
            </w:pPr>
            <w:r>
              <w:t>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A05750">
            <w:pPr>
              <w:framePr w:w="9643" w:h="9341" w:vSpace="1536" w:wrap="notBeside" w:vAnchor="text" w:hAnchor="text" w:x="25" w:y="1"/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750" w:rsidRDefault="00EF21B6">
            <w:pPr>
              <w:pStyle w:val="a9"/>
              <w:framePr w:w="9643" w:h="9341" w:vSpace="1536" w:wrap="notBeside" w:vAnchor="text" w:hAnchor="text" w:x="25" w:y="1"/>
              <w:ind w:firstLine="940"/>
              <w:jc w:val="both"/>
            </w:pPr>
            <w:r>
              <w:t>11</w:t>
            </w:r>
          </w:p>
        </w:tc>
      </w:tr>
      <w:tr w:rsidR="00A05750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5750" w:rsidRDefault="00EF21B6">
            <w:pPr>
              <w:pStyle w:val="a9"/>
              <w:framePr w:w="9643" w:h="9341" w:vSpace="1536" w:wrap="notBeside" w:vAnchor="text" w:hAnchor="text" w:x="25" w:y="1"/>
            </w:pPr>
            <w:r>
              <w:t>Комплект по механике поступательного прямолинейного движения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framePr w:w="9643" w:h="9341" w:vSpace="1536" w:wrap="notBeside" w:vAnchor="text" w:hAnchor="text" w:x="25" w:y="1"/>
              <w:jc w:val="center"/>
            </w:pPr>
            <w:r>
              <w:t>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A05750">
            <w:pPr>
              <w:framePr w:w="9643" w:h="9341" w:vSpace="1536" w:wrap="notBeside" w:vAnchor="text" w:hAnchor="text" w:x="25" w:y="1"/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framePr w:w="9643" w:h="9341" w:vSpace="1536" w:wrap="notBeside" w:vAnchor="text" w:hAnchor="text" w:x="25" w:y="1"/>
              <w:ind w:firstLine="940"/>
              <w:jc w:val="both"/>
            </w:pPr>
            <w:r>
              <w:t>11</w:t>
            </w:r>
          </w:p>
        </w:tc>
      </w:tr>
      <w:tr w:rsidR="00A0575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framePr w:w="9643" w:h="9341" w:vSpace="1536" w:wrap="notBeside" w:vAnchor="text" w:hAnchor="text" w:x="25" w:y="1"/>
            </w:pPr>
            <w:r>
              <w:t>Комплект "Вращение"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framePr w:w="9643" w:h="9341" w:vSpace="1536" w:wrap="notBeside" w:vAnchor="text" w:hAnchor="text" w:x="25" w:y="1"/>
              <w:jc w:val="center"/>
            </w:pPr>
            <w:r>
              <w:t>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A05750">
            <w:pPr>
              <w:framePr w:w="9643" w:h="9341" w:vSpace="1536" w:wrap="notBeside" w:vAnchor="text" w:hAnchor="text" w:x="25" w:y="1"/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framePr w:w="9643" w:h="9341" w:vSpace="1536" w:wrap="notBeside" w:vAnchor="text" w:hAnchor="text" w:x="25" w:y="1"/>
              <w:jc w:val="center"/>
            </w:pPr>
            <w:r>
              <w:t>12</w:t>
            </w:r>
          </w:p>
        </w:tc>
      </w:tr>
      <w:tr w:rsidR="00A0575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05750" w:rsidRDefault="00EF21B6">
            <w:pPr>
              <w:pStyle w:val="a9"/>
              <w:framePr w:w="9643" w:h="9341" w:vSpace="1536" w:wrap="notBeside" w:vAnchor="text" w:hAnchor="text" w:x="25" w:y="1"/>
            </w:pPr>
            <w:r>
              <w:t>Набор по термодинамике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05750" w:rsidRDefault="00EF21B6">
            <w:pPr>
              <w:pStyle w:val="a9"/>
              <w:framePr w:w="9643" w:h="9341" w:vSpace="1536" w:wrap="notBeside" w:vAnchor="text" w:hAnchor="text" w:x="25" w:y="1"/>
              <w:jc w:val="center"/>
            </w:pPr>
            <w:r>
              <w:t>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A05750">
            <w:pPr>
              <w:framePr w:w="9643" w:h="9341" w:vSpace="1536" w:wrap="notBeside" w:vAnchor="text" w:hAnchor="text" w:x="25" w:y="1"/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750" w:rsidRDefault="00EF21B6">
            <w:pPr>
              <w:pStyle w:val="a9"/>
              <w:framePr w:w="9643" w:h="9341" w:vSpace="1536" w:wrap="notBeside" w:vAnchor="text" w:hAnchor="text" w:x="25" w:y="1"/>
              <w:ind w:firstLine="940"/>
              <w:jc w:val="both"/>
            </w:pPr>
            <w:r>
              <w:t>11</w:t>
            </w:r>
          </w:p>
        </w:tc>
      </w:tr>
      <w:tr w:rsidR="00A05750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framePr w:w="9643" w:h="9341" w:vSpace="1536" w:wrap="notBeside" w:vAnchor="text" w:hAnchor="text" w:x="25" w:y="1"/>
            </w:pPr>
            <w:r>
              <w:t>Источник высокого напряжения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framePr w:w="9643" w:h="9341" w:vSpace="1536" w:wrap="notBeside" w:vAnchor="text" w:hAnchor="text" w:x="25" w:y="1"/>
              <w:jc w:val="center"/>
            </w:pPr>
            <w:r>
              <w:t>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A05750">
            <w:pPr>
              <w:framePr w:w="9643" w:h="9341" w:vSpace="1536" w:wrap="notBeside" w:vAnchor="text" w:hAnchor="text" w:x="25" w:y="1"/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framePr w:w="9643" w:h="9341" w:vSpace="1536" w:wrap="notBeside" w:vAnchor="text" w:hAnchor="text" w:x="25" w:y="1"/>
              <w:jc w:val="center"/>
            </w:pPr>
            <w:r>
              <w:t>12</w:t>
            </w:r>
          </w:p>
        </w:tc>
      </w:tr>
      <w:tr w:rsidR="00A05750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5750" w:rsidRDefault="00EF21B6">
            <w:pPr>
              <w:pStyle w:val="a9"/>
              <w:framePr w:w="9643" w:h="9341" w:vSpace="1536" w:wrap="notBeside" w:vAnchor="text" w:hAnchor="text" w:x="25" w:y="1"/>
            </w:pPr>
            <w:r>
              <w:t>Комплект по геометрической оптике на магнитных держателях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framePr w:w="9643" w:h="9341" w:vSpace="1536" w:wrap="notBeside" w:vAnchor="text" w:hAnchor="text" w:x="25" w:y="1"/>
              <w:jc w:val="center"/>
            </w:pPr>
            <w:r>
              <w:t>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A05750">
            <w:pPr>
              <w:framePr w:w="9643" w:h="9341" w:vSpace="1536" w:wrap="notBeside" w:vAnchor="text" w:hAnchor="text" w:x="25" w:y="1"/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framePr w:w="9643" w:h="9341" w:vSpace="1536" w:wrap="notBeside" w:vAnchor="text" w:hAnchor="text" w:x="25" w:y="1"/>
              <w:ind w:firstLine="940"/>
              <w:jc w:val="both"/>
            </w:pPr>
            <w:r>
              <w:t>14</w:t>
            </w:r>
          </w:p>
        </w:tc>
      </w:tr>
      <w:tr w:rsidR="00A0575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framePr w:w="9643" w:h="9341" w:vSpace="1536" w:wrap="notBeside" w:vAnchor="text" w:hAnchor="text" w:x="25" w:y="1"/>
            </w:pPr>
            <w:r>
              <w:t>Комплект по волновой оптике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framePr w:w="9643" w:h="9341" w:vSpace="1536" w:wrap="notBeside" w:vAnchor="text" w:hAnchor="text" w:x="25" w:y="1"/>
              <w:jc w:val="center"/>
            </w:pPr>
            <w:r>
              <w:t>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A05750">
            <w:pPr>
              <w:framePr w:w="9643" w:h="9341" w:vSpace="1536" w:wrap="notBeside" w:vAnchor="text" w:hAnchor="text" w:x="25" w:y="1"/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framePr w:w="9643" w:h="9341" w:vSpace="1536" w:wrap="notBeside" w:vAnchor="text" w:hAnchor="text" w:x="25" w:y="1"/>
              <w:ind w:firstLine="940"/>
              <w:jc w:val="both"/>
            </w:pPr>
            <w:r>
              <w:t>15</w:t>
            </w:r>
          </w:p>
        </w:tc>
      </w:tr>
      <w:tr w:rsidR="00A0575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framePr w:w="9643" w:h="9341" w:vSpace="1536" w:wrap="notBeside" w:vAnchor="text" w:hAnchor="text" w:x="25" w:y="1"/>
            </w:pPr>
            <w:r>
              <w:t>Компьютер по физике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framePr w:w="9643" w:h="9341" w:vSpace="1536" w:wrap="notBeside" w:vAnchor="text" w:hAnchor="text" w:x="25" w:y="1"/>
              <w:jc w:val="center"/>
            </w:pPr>
            <w:r>
              <w:t>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A05750">
            <w:pPr>
              <w:framePr w:w="9643" w:h="9341" w:vSpace="1536" w:wrap="notBeside" w:vAnchor="text" w:hAnchor="text" w:x="25" w:y="1"/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framePr w:w="9643" w:h="9341" w:vSpace="1536" w:wrap="notBeside" w:vAnchor="text" w:hAnchor="text" w:x="25" w:y="1"/>
              <w:ind w:firstLine="940"/>
              <w:jc w:val="both"/>
            </w:pPr>
            <w:r>
              <w:t>0</w:t>
            </w:r>
          </w:p>
        </w:tc>
      </w:tr>
      <w:tr w:rsidR="00A0575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framePr w:w="9643" w:h="9341" w:vSpace="1536" w:wrap="notBeside" w:vAnchor="text" w:hAnchor="text" w:x="25" w:y="1"/>
            </w:pPr>
            <w:r>
              <w:t>Мультимедийный проектор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framePr w:w="9643" w:h="9341" w:vSpace="1536" w:wrap="notBeside" w:vAnchor="text" w:hAnchor="text" w:x="25" w:y="1"/>
              <w:jc w:val="center"/>
            </w:pPr>
            <w:r>
              <w:t>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A05750">
            <w:pPr>
              <w:framePr w:w="9643" w:h="9341" w:vSpace="1536" w:wrap="notBeside" w:vAnchor="text" w:hAnchor="text" w:x="25" w:y="1"/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framePr w:w="9643" w:h="9341" w:vSpace="1536" w:wrap="notBeside" w:vAnchor="text" w:hAnchor="text" w:x="25" w:y="1"/>
              <w:ind w:firstLine="940"/>
              <w:jc w:val="both"/>
            </w:pPr>
            <w:r>
              <w:t>30</w:t>
            </w:r>
          </w:p>
        </w:tc>
      </w:tr>
      <w:tr w:rsidR="00A05750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5750" w:rsidRDefault="00EF21B6">
            <w:pPr>
              <w:pStyle w:val="a9"/>
              <w:framePr w:w="9643" w:h="9341" w:vSpace="1536" w:wrap="notBeside" w:vAnchor="text" w:hAnchor="text" w:x="25" w:y="1"/>
            </w:pPr>
            <w:r>
              <w:t xml:space="preserve">Магнитно-маркерная доска </w:t>
            </w:r>
            <w:r>
              <w:rPr>
                <w:lang w:val="en-US" w:eastAsia="en-US" w:bidi="en-US"/>
              </w:rPr>
              <w:t>Braun</w:t>
            </w:r>
            <w:r w:rsidRPr="0060259F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Pho</w:t>
            </w:r>
            <w:proofErr w:type="gramStart"/>
            <w:r w:rsidRPr="0060259F">
              <w:rPr>
                <w:lang w:eastAsia="en-US" w:bidi="en-US"/>
              </w:rPr>
              <w:t xml:space="preserve"> </w:t>
            </w:r>
            <w:r>
              <w:t>Т</w:t>
            </w:r>
            <w:proofErr w:type="gramEnd"/>
            <w:r>
              <w:t>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framePr w:w="9643" w:h="9341" w:vSpace="1536" w:wrap="notBeside" w:vAnchor="text" w:hAnchor="text" w:x="25" w:y="1"/>
              <w:jc w:val="center"/>
            </w:pPr>
            <w:r>
              <w:t>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A05750">
            <w:pPr>
              <w:framePr w:w="9643" w:h="9341" w:vSpace="1536" w:wrap="notBeside" w:vAnchor="text" w:hAnchor="text" w:x="25" w:y="1"/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framePr w:w="9643" w:h="9341" w:vSpace="1536" w:wrap="notBeside" w:vAnchor="text" w:hAnchor="text" w:x="25" w:y="1"/>
              <w:ind w:firstLine="940"/>
              <w:jc w:val="both"/>
            </w:pPr>
            <w:r>
              <w:t>0</w:t>
            </w:r>
          </w:p>
        </w:tc>
      </w:tr>
      <w:tr w:rsidR="00A0575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framePr w:w="9643" w:h="9341" w:vSpace="1536" w:wrap="notBeside" w:vAnchor="text" w:hAnchor="text" w:x="25" w:y="1"/>
            </w:pPr>
            <w:r>
              <w:t>Микроскоп цифровой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framePr w:w="9643" w:h="9341" w:vSpace="1536" w:wrap="notBeside" w:vAnchor="text" w:hAnchor="text" w:x="25" w:y="1"/>
              <w:jc w:val="center"/>
            </w:pPr>
            <w:r>
              <w:t>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A05750">
            <w:pPr>
              <w:framePr w:w="9643" w:h="9341" w:vSpace="1536" w:wrap="notBeside" w:vAnchor="text" w:hAnchor="text" w:x="25" w:y="1"/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framePr w:w="9643" w:h="9341" w:vSpace="1536" w:wrap="notBeside" w:vAnchor="text" w:hAnchor="text" w:x="25" w:y="1"/>
              <w:ind w:firstLine="940"/>
              <w:jc w:val="both"/>
            </w:pPr>
            <w:r>
              <w:t>0</w:t>
            </w:r>
          </w:p>
        </w:tc>
      </w:tr>
      <w:tr w:rsidR="00A0575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framePr w:w="9643" w:h="9341" w:vSpace="1536" w:wrap="notBeside" w:vAnchor="text" w:hAnchor="text" w:x="25" w:y="1"/>
            </w:pPr>
            <w:r>
              <w:t>Комплекс-тренажер "ЭЛТЭК"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framePr w:w="9643" w:h="9341" w:vSpace="1536" w:wrap="notBeside" w:vAnchor="text" w:hAnchor="text" w:x="25" w:y="1"/>
              <w:jc w:val="center"/>
            </w:pPr>
            <w:r>
              <w:t>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A05750">
            <w:pPr>
              <w:framePr w:w="9643" w:h="9341" w:vSpace="1536" w:wrap="notBeside" w:vAnchor="text" w:hAnchor="text" w:x="25" w:y="1"/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framePr w:w="9643" w:h="9341" w:vSpace="1536" w:wrap="notBeside" w:vAnchor="text" w:hAnchor="text" w:x="25" w:y="1"/>
              <w:ind w:firstLine="940"/>
              <w:jc w:val="both"/>
            </w:pPr>
            <w:r>
              <w:t>0</w:t>
            </w:r>
          </w:p>
        </w:tc>
      </w:tr>
      <w:tr w:rsidR="00A0575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framePr w:w="9643" w:h="9341" w:vSpace="1536" w:wrap="notBeside" w:vAnchor="text" w:hAnchor="text" w:x="25" w:y="1"/>
            </w:pPr>
            <w:r>
              <w:t>Универсальная платформа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framePr w:w="9643" w:h="9341" w:vSpace="1536" w:wrap="notBeside" w:vAnchor="text" w:hAnchor="text" w:x="25" w:y="1"/>
              <w:jc w:val="center"/>
            </w:pPr>
            <w:r>
              <w:t>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A05750">
            <w:pPr>
              <w:framePr w:w="9643" w:h="9341" w:vSpace="1536" w:wrap="notBeside" w:vAnchor="text" w:hAnchor="text" w:x="25" w:y="1"/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framePr w:w="9643" w:h="9341" w:vSpace="1536" w:wrap="notBeside" w:vAnchor="text" w:hAnchor="text" w:x="25" w:y="1"/>
              <w:ind w:firstLine="940"/>
              <w:jc w:val="both"/>
            </w:pPr>
            <w:r>
              <w:t>0</w:t>
            </w:r>
          </w:p>
        </w:tc>
      </w:tr>
      <w:tr w:rsidR="00A05750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framePr w:w="9643" w:h="9341" w:vSpace="1536" w:wrap="notBeside" w:vAnchor="text" w:hAnchor="text" w:x="25" w:y="1"/>
            </w:pPr>
            <w:r>
              <w:t>Аппаратно-</w:t>
            </w:r>
            <w:proofErr w:type="spellStart"/>
            <w:r>
              <w:t>програмный</w:t>
            </w:r>
            <w:proofErr w:type="spellEnd"/>
            <w:r>
              <w:t xml:space="preserve"> комплекс</w:t>
            </w:r>
            <w:r>
              <w:t xml:space="preserve"> № 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framePr w:w="9643" w:h="9341" w:vSpace="1536" w:wrap="notBeside" w:vAnchor="text" w:hAnchor="text" w:x="25" w:y="1"/>
              <w:jc w:val="center"/>
            </w:pPr>
            <w:r>
              <w:t>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A05750">
            <w:pPr>
              <w:framePr w:w="9643" w:h="9341" w:vSpace="1536" w:wrap="notBeside" w:vAnchor="text" w:hAnchor="text" w:x="25" w:y="1"/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framePr w:w="9643" w:h="9341" w:vSpace="1536" w:wrap="notBeside" w:vAnchor="text" w:hAnchor="text" w:x="25" w:y="1"/>
              <w:ind w:firstLine="940"/>
              <w:jc w:val="both"/>
            </w:pPr>
            <w:r>
              <w:t>0</w:t>
            </w:r>
          </w:p>
        </w:tc>
      </w:tr>
      <w:tr w:rsidR="00A05750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framePr w:w="9643" w:h="9341" w:vSpace="1536" w:wrap="notBeside" w:vAnchor="text" w:hAnchor="text" w:x="25" w:y="1"/>
            </w:pPr>
            <w:r>
              <w:t>Аппаратно-</w:t>
            </w:r>
            <w:proofErr w:type="spellStart"/>
            <w:r>
              <w:t>програмный</w:t>
            </w:r>
            <w:proofErr w:type="spellEnd"/>
            <w:r>
              <w:t xml:space="preserve"> комплекс № 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framePr w:w="9643" w:h="9341" w:vSpace="1536" w:wrap="notBeside" w:vAnchor="text" w:hAnchor="text" w:x="25" w:y="1"/>
              <w:jc w:val="center"/>
            </w:pPr>
            <w:r>
              <w:t>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A05750">
            <w:pPr>
              <w:framePr w:w="9643" w:h="9341" w:vSpace="1536" w:wrap="notBeside" w:vAnchor="text" w:hAnchor="text" w:x="25" w:y="1"/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framePr w:w="9643" w:h="9341" w:vSpace="1536" w:wrap="notBeside" w:vAnchor="text" w:hAnchor="text" w:x="25" w:y="1"/>
              <w:ind w:firstLine="940"/>
              <w:jc w:val="both"/>
            </w:pPr>
            <w:r>
              <w:t>0</w:t>
            </w:r>
          </w:p>
        </w:tc>
      </w:tr>
      <w:tr w:rsidR="00A0575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framePr w:w="9643" w:h="9341" w:vSpace="1536" w:wrap="notBeside" w:vAnchor="text" w:hAnchor="text" w:x="25" w:y="1"/>
            </w:pPr>
            <w:r>
              <w:t>Аппаратно-</w:t>
            </w:r>
            <w:proofErr w:type="spellStart"/>
            <w:r>
              <w:t>програмный</w:t>
            </w:r>
            <w:proofErr w:type="spellEnd"/>
            <w:r>
              <w:t xml:space="preserve"> комплекс № 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framePr w:w="9643" w:h="9341" w:vSpace="1536" w:wrap="notBeside" w:vAnchor="text" w:hAnchor="text" w:x="25" w:y="1"/>
              <w:jc w:val="center"/>
            </w:pPr>
            <w:r>
              <w:t>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A05750">
            <w:pPr>
              <w:framePr w:w="9643" w:h="9341" w:vSpace="1536" w:wrap="notBeside" w:vAnchor="text" w:hAnchor="text" w:x="25" w:y="1"/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framePr w:w="9643" w:h="9341" w:vSpace="1536" w:wrap="notBeside" w:vAnchor="text" w:hAnchor="text" w:x="25" w:y="1"/>
              <w:ind w:firstLine="940"/>
              <w:jc w:val="both"/>
            </w:pPr>
            <w:r>
              <w:t>0</w:t>
            </w:r>
          </w:p>
        </w:tc>
      </w:tr>
      <w:tr w:rsidR="00A0575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framePr w:w="9643" w:h="9341" w:vSpace="1536" w:wrap="notBeside" w:vAnchor="text" w:hAnchor="text" w:x="25" w:y="1"/>
            </w:pPr>
            <w:r>
              <w:t>Холодильник "Бирюса"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framePr w:w="9643" w:h="9341" w:vSpace="1536" w:wrap="notBeside" w:vAnchor="text" w:hAnchor="text" w:x="25" w:y="1"/>
              <w:jc w:val="center"/>
            </w:pPr>
            <w:r>
              <w:t>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A05750">
            <w:pPr>
              <w:framePr w:w="9643" w:h="9341" w:vSpace="1536" w:wrap="notBeside" w:vAnchor="text" w:hAnchor="text" w:x="25" w:y="1"/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framePr w:w="9643" w:h="9341" w:vSpace="1536" w:wrap="notBeside" w:vAnchor="text" w:hAnchor="text" w:x="25" w:y="1"/>
              <w:ind w:firstLine="940"/>
              <w:jc w:val="both"/>
            </w:pPr>
            <w:r>
              <w:t>0</w:t>
            </w:r>
          </w:p>
        </w:tc>
      </w:tr>
      <w:tr w:rsidR="00A0575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framePr w:w="9643" w:h="9341" w:vSpace="1536" w:wrap="notBeside" w:vAnchor="text" w:hAnchor="text" w:x="25" w:y="1"/>
            </w:pPr>
            <w:r>
              <w:t xml:space="preserve">Принтер </w:t>
            </w:r>
            <w:r>
              <w:rPr>
                <w:lang w:val="en-US" w:eastAsia="en-US" w:bidi="en-US"/>
              </w:rPr>
              <w:t>SAMSUNG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framePr w:w="9643" w:h="9341" w:vSpace="1536" w:wrap="notBeside" w:vAnchor="text" w:hAnchor="text" w:x="25" w:y="1"/>
              <w:jc w:val="center"/>
            </w:pPr>
            <w:r>
              <w:t>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A05750">
            <w:pPr>
              <w:framePr w:w="9643" w:h="9341" w:vSpace="1536" w:wrap="notBeside" w:vAnchor="text" w:hAnchor="text" w:x="25" w:y="1"/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framePr w:w="9643" w:h="9341" w:vSpace="1536" w:wrap="notBeside" w:vAnchor="text" w:hAnchor="text" w:x="25" w:y="1"/>
              <w:ind w:firstLine="940"/>
              <w:jc w:val="both"/>
            </w:pPr>
            <w:r>
              <w:t>0</w:t>
            </w:r>
          </w:p>
        </w:tc>
      </w:tr>
      <w:tr w:rsidR="00A0575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framePr w:w="9643" w:h="9341" w:vSpace="1536" w:wrap="notBeside" w:vAnchor="text" w:hAnchor="text" w:x="25" w:y="1"/>
            </w:pPr>
            <w:r>
              <w:t xml:space="preserve">Ноутбук </w:t>
            </w:r>
            <w:r>
              <w:rPr>
                <w:lang w:val="en-US" w:eastAsia="en-US" w:bidi="en-US"/>
              </w:rPr>
              <w:t>1</w:t>
            </w:r>
            <w:r>
              <w:t>4220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framePr w:w="9643" w:h="9341" w:vSpace="1536" w:wrap="notBeside" w:vAnchor="text" w:hAnchor="text" w:x="25" w:y="1"/>
              <w:jc w:val="center"/>
            </w:pPr>
            <w:r>
              <w:t>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A05750">
            <w:pPr>
              <w:framePr w:w="9643" w:h="9341" w:vSpace="1536" w:wrap="notBeside" w:vAnchor="text" w:hAnchor="text" w:x="25" w:y="1"/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framePr w:w="9643" w:h="9341" w:vSpace="1536" w:wrap="notBeside" w:vAnchor="text" w:hAnchor="text" w:x="25" w:y="1"/>
              <w:ind w:firstLine="940"/>
              <w:jc w:val="both"/>
            </w:pPr>
            <w:r>
              <w:t>0</w:t>
            </w:r>
          </w:p>
        </w:tc>
      </w:tr>
      <w:tr w:rsidR="00A05750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5750" w:rsidRDefault="00EF21B6">
            <w:pPr>
              <w:pStyle w:val="a9"/>
              <w:framePr w:w="9643" w:h="9341" w:vSpace="1536" w:wrap="notBeside" w:vAnchor="text" w:hAnchor="text" w:x="25" w:y="1"/>
              <w:tabs>
                <w:tab w:val="left" w:pos="1315"/>
                <w:tab w:val="left" w:pos="2760"/>
              </w:tabs>
            </w:pPr>
            <w:r>
              <w:t>МФУ</w:t>
            </w:r>
            <w:r>
              <w:tab/>
            </w:r>
            <w:r>
              <w:rPr>
                <w:lang w:val="en-US" w:eastAsia="en-US" w:bidi="en-US"/>
              </w:rPr>
              <w:t>Brother</w:t>
            </w:r>
            <w:r w:rsidRPr="0060259F">
              <w:rPr>
                <w:lang w:eastAsia="en-US" w:bidi="en-US"/>
              </w:rPr>
              <w:tab/>
            </w:r>
            <w:r>
              <w:rPr>
                <w:lang w:val="en-US" w:eastAsia="en-US" w:bidi="en-US"/>
              </w:rPr>
              <w:t>DCP</w:t>
            </w:r>
            <w:r w:rsidRPr="0060259F">
              <w:rPr>
                <w:lang w:eastAsia="en-US" w:bidi="en-US"/>
              </w:rPr>
              <w:t>-7057</w:t>
            </w:r>
            <w:r>
              <w:rPr>
                <w:lang w:val="en-US" w:eastAsia="en-US" w:bidi="en-US"/>
              </w:rPr>
              <w:t>R</w:t>
            </w:r>
          </w:p>
          <w:p w:rsidR="00A05750" w:rsidRDefault="00EF21B6">
            <w:pPr>
              <w:pStyle w:val="a9"/>
              <w:framePr w:w="9643" w:h="9341" w:vSpace="1536" w:wrap="notBeside" w:vAnchor="text" w:hAnchor="text" w:x="25" w:y="1"/>
            </w:pPr>
            <w:proofErr w:type="gramStart"/>
            <w:r>
              <w:t>(Принтер/Сканер/Копир/</w:t>
            </w:r>
            <w:proofErr w:type="gram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framePr w:w="9643" w:h="9341" w:vSpace="1536" w:wrap="notBeside" w:vAnchor="text" w:hAnchor="text" w:x="25" w:y="1"/>
              <w:jc w:val="center"/>
            </w:pPr>
            <w:r>
              <w:t>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A05750">
            <w:pPr>
              <w:framePr w:w="9643" w:h="9341" w:vSpace="1536" w:wrap="notBeside" w:vAnchor="text" w:hAnchor="text" w:x="25" w:y="1"/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framePr w:w="9643" w:h="9341" w:vSpace="1536" w:wrap="notBeside" w:vAnchor="text" w:hAnchor="text" w:x="25" w:y="1"/>
              <w:ind w:firstLine="940"/>
              <w:jc w:val="both"/>
            </w:pPr>
            <w:r>
              <w:t>0</w:t>
            </w:r>
          </w:p>
        </w:tc>
      </w:tr>
      <w:tr w:rsidR="00A05750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framePr w:w="9643" w:h="9341" w:vSpace="1536" w:wrap="notBeside" w:vAnchor="text" w:hAnchor="text" w:x="25" w:y="1"/>
            </w:pPr>
            <w:proofErr w:type="spellStart"/>
            <w:r>
              <w:t>Дисплей+Сервер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framePr w:w="9643" w:h="9341" w:vSpace="1536" w:wrap="notBeside" w:vAnchor="text" w:hAnchor="text" w:x="25" w:y="1"/>
              <w:jc w:val="center"/>
            </w:pPr>
            <w:r>
              <w:t>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A05750">
            <w:pPr>
              <w:framePr w:w="9643" w:h="9341" w:vSpace="1536" w:wrap="notBeside" w:vAnchor="text" w:hAnchor="text" w:x="25" w:y="1"/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framePr w:w="9643" w:h="9341" w:vSpace="1536" w:wrap="notBeside" w:vAnchor="text" w:hAnchor="text" w:x="25" w:y="1"/>
              <w:ind w:firstLine="940"/>
              <w:jc w:val="both"/>
            </w:pPr>
            <w:r>
              <w:t>0</w:t>
            </w:r>
          </w:p>
        </w:tc>
      </w:tr>
      <w:tr w:rsidR="00A0575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framePr w:w="9643" w:h="9341" w:vSpace="1536" w:wrap="notBeside" w:vAnchor="text" w:hAnchor="text" w:x="25" w:y="1"/>
            </w:pPr>
            <w:r>
              <w:t xml:space="preserve">Мобильный ПК </w:t>
            </w:r>
            <w:r>
              <w:rPr>
                <w:lang w:val="en-US" w:eastAsia="en-US" w:bidi="en-US"/>
              </w:rPr>
              <w:t>Toshiba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framePr w:w="9643" w:h="9341" w:vSpace="1536" w:wrap="notBeside" w:vAnchor="text" w:hAnchor="text" w:x="25" w:y="1"/>
              <w:jc w:val="center"/>
            </w:pPr>
            <w:r>
              <w:t>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A05750">
            <w:pPr>
              <w:framePr w:w="9643" w:h="9341" w:vSpace="1536" w:wrap="notBeside" w:vAnchor="text" w:hAnchor="text" w:x="25" w:y="1"/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framePr w:w="9643" w:h="9341" w:vSpace="1536" w:wrap="notBeside" w:vAnchor="text" w:hAnchor="text" w:x="25" w:y="1"/>
              <w:ind w:firstLine="940"/>
              <w:jc w:val="both"/>
            </w:pPr>
            <w:r>
              <w:t>0</w:t>
            </w:r>
          </w:p>
        </w:tc>
      </w:tr>
      <w:tr w:rsidR="00A05750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framePr w:w="9643" w:h="9341" w:vSpace="1536" w:wrap="notBeside" w:vAnchor="text" w:hAnchor="text" w:x="25" w:y="1"/>
            </w:pPr>
            <w:r>
              <w:t>Персональный компьютер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framePr w:w="9643" w:h="9341" w:vSpace="1536" w:wrap="notBeside" w:vAnchor="text" w:hAnchor="text" w:x="25" w:y="1"/>
              <w:jc w:val="center"/>
            </w:pPr>
            <w:r>
              <w:t>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A05750">
            <w:pPr>
              <w:framePr w:w="9643" w:h="9341" w:vSpace="1536" w:wrap="notBeside" w:vAnchor="text" w:hAnchor="text" w:x="25" w:y="1"/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framePr w:w="9643" w:h="9341" w:vSpace="1536" w:wrap="notBeside" w:vAnchor="text" w:hAnchor="text" w:x="25" w:y="1"/>
              <w:jc w:val="center"/>
            </w:pPr>
            <w:r>
              <w:t>0</w:t>
            </w:r>
          </w:p>
        </w:tc>
      </w:tr>
      <w:tr w:rsidR="00A05750">
        <w:tblPrEx>
          <w:tblCellMar>
            <w:top w:w="0" w:type="dxa"/>
            <w:bottom w:w="0" w:type="dxa"/>
          </w:tblCellMar>
        </w:tblPrEx>
        <w:trPr>
          <w:trHeight w:hRule="exact" w:val="773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5750" w:rsidRDefault="00EF21B6">
            <w:pPr>
              <w:pStyle w:val="a9"/>
              <w:framePr w:w="9643" w:h="9341" w:vSpace="1536" w:wrap="notBeside" w:vAnchor="text" w:hAnchor="text" w:x="25" w:y="1"/>
              <w:tabs>
                <w:tab w:val="left" w:pos="2179"/>
                <w:tab w:val="left" w:pos="3754"/>
              </w:tabs>
            </w:pPr>
            <w:r>
              <w:t>Интерактивный</w:t>
            </w:r>
            <w:r>
              <w:tab/>
              <w:t>комплекс</w:t>
            </w:r>
            <w:r>
              <w:tab/>
            </w:r>
            <w:proofErr w:type="gramStart"/>
            <w:r>
              <w:t>с</w:t>
            </w:r>
            <w:proofErr w:type="gramEnd"/>
          </w:p>
          <w:p w:rsidR="00A05750" w:rsidRDefault="00EF21B6">
            <w:pPr>
              <w:pStyle w:val="a9"/>
              <w:framePr w:w="9643" w:h="9341" w:vSpace="1536" w:wrap="notBeside" w:vAnchor="text" w:hAnchor="text" w:x="25" w:y="1"/>
            </w:pPr>
            <w:proofErr w:type="spellStart"/>
            <w:r>
              <w:t>вычисительным</w:t>
            </w:r>
            <w:proofErr w:type="spellEnd"/>
            <w:r>
              <w:t xml:space="preserve"> блоком и мобильным креплением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framePr w:w="9643" w:h="9341" w:vSpace="1536" w:wrap="notBeside" w:vAnchor="text" w:hAnchor="text" w:x="25" w:y="1"/>
              <w:jc w:val="center"/>
            </w:pPr>
            <w:r>
              <w:t>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A05750">
            <w:pPr>
              <w:framePr w:w="9643" w:h="9341" w:vSpace="1536" w:wrap="notBeside" w:vAnchor="text" w:hAnchor="text" w:x="25" w:y="1"/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framePr w:w="9643" w:h="9341" w:vSpace="1536" w:wrap="notBeside" w:vAnchor="text" w:hAnchor="text" w:x="25" w:y="1"/>
              <w:jc w:val="center"/>
            </w:pPr>
            <w:r>
              <w:t>728</w:t>
            </w:r>
          </w:p>
        </w:tc>
      </w:tr>
      <w:tr w:rsidR="00A0575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framePr w:w="9643" w:h="9341" w:vSpace="1536" w:wrap="notBeside" w:vAnchor="text" w:hAnchor="text" w:x="25" w:y="1"/>
            </w:pPr>
            <w:r>
              <w:t>Ноутбук для управленческого персонала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framePr w:w="9643" w:h="9341" w:vSpace="1536" w:wrap="notBeside" w:vAnchor="text" w:hAnchor="text" w:x="25" w:y="1"/>
              <w:jc w:val="center"/>
            </w:pPr>
            <w:r>
              <w:t>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750" w:rsidRDefault="00A05750">
            <w:pPr>
              <w:framePr w:w="9643" w:h="9341" w:vSpace="1536" w:wrap="notBeside" w:vAnchor="text" w:hAnchor="text" w:x="25" w:y="1"/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framePr w:w="9643" w:h="9341" w:vSpace="1536" w:wrap="notBeside" w:vAnchor="text" w:hAnchor="text" w:x="25" w:y="1"/>
              <w:ind w:firstLine="940"/>
              <w:jc w:val="both"/>
            </w:pPr>
            <w:r>
              <w:t>0</w:t>
            </w:r>
          </w:p>
        </w:tc>
      </w:tr>
      <w:tr w:rsidR="00A0575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framePr w:w="9643" w:h="9341" w:vSpace="1536" w:wrap="notBeside" w:vAnchor="text" w:hAnchor="text" w:x="25" w:y="1"/>
            </w:pPr>
            <w:r>
              <w:t>Ноутбук педагога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framePr w:w="9643" w:h="9341" w:vSpace="1536" w:wrap="notBeside" w:vAnchor="text" w:hAnchor="text" w:x="25" w:y="1"/>
              <w:jc w:val="center"/>
            </w:pPr>
            <w:r>
              <w:t>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5750" w:rsidRDefault="00A05750">
            <w:pPr>
              <w:framePr w:w="9643" w:h="9341" w:vSpace="1536" w:wrap="notBeside" w:vAnchor="text" w:hAnchor="text" w:x="25" w:y="1"/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50" w:rsidRDefault="00EF21B6">
            <w:pPr>
              <w:pStyle w:val="a9"/>
              <w:framePr w:w="9643" w:h="9341" w:vSpace="1536" w:wrap="notBeside" w:vAnchor="text" w:hAnchor="text" w:x="25" w:y="1"/>
              <w:ind w:firstLine="940"/>
              <w:jc w:val="both"/>
            </w:pPr>
            <w:r>
              <w:t>0</w:t>
            </w:r>
          </w:p>
        </w:tc>
      </w:tr>
    </w:tbl>
    <w:p w:rsidR="00A05750" w:rsidRDefault="00EF21B6">
      <w:pPr>
        <w:pStyle w:val="a7"/>
        <w:framePr w:w="4459" w:h="1253" w:hSpace="24" w:wrap="notBeside" w:vAnchor="text" w:hAnchor="text" w:x="371" w:y="9625"/>
        <w:tabs>
          <w:tab w:val="left" w:leader="underscore" w:pos="3114"/>
        </w:tabs>
        <w:spacing w:line="204" w:lineRule="auto"/>
        <w:ind w:firstLine="560"/>
      </w:pPr>
      <w:r>
        <w:rPr>
          <w:u w:val="single"/>
        </w:rPr>
        <w:t>Главный бухгалтер</w:t>
      </w:r>
      <w:r>
        <w:tab/>
      </w:r>
    </w:p>
    <w:p w:rsidR="00A05750" w:rsidRDefault="00EF21B6">
      <w:pPr>
        <w:pStyle w:val="a7"/>
        <w:framePr w:w="4459" w:h="1253" w:hSpace="24" w:wrap="notBeside" w:vAnchor="text" w:hAnchor="text" w:x="371" w:y="9625"/>
        <w:spacing w:line="259" w:lineRule="auto"/>
        <w:ind w:left="840" w:hanging="840"/>
        <w:rPr>
          <w:sz w:val="19"/>
          <w:szCs w:val="19"/>
        </w:rPr>
      </w:pPr>
      <w:proofErr w:type="gramStart"/>
      <w:r>
        <w:rPr>
          <w:sz w:val="19"/>
          <w:szCs w:val="19"/>
        </w:rPr>
        <w:t>(главный бухгалтер муниципального (подпись учреждения)</w:t>
      </w:r>
      <w:proofErr w:type="gramEnd"/>
    </w:p>
    <w:p w:rsidR="00A05750" w:rsidRDefault="00EF21B6">
      <w:pPr>
        <w:pStyle w:val="a7"/>
        <w:framePr w:w="4459" w:h="1253" w:hSpace="24" w:wrap="notBeside" w:vAnchor="text" w:hAnchor="text" w:x="371" w:y="9625"/>
        <w:spacing w:line="204" w:lineRule="auto"/>
        <w:ind w:firstLine="200"/>
      </w:pPr>
      <w:r>
        <w:rPr>
          <w:u w:val="single"/>
        </w:rPr>
        <w:t>Главный бухгалтер</w:t>
      </w:r>
      <w:r>
        <w:t xml:space="preserve"> </w:t>
      </w:r>
    </w:p>
    <w:p w:rsidR="00A05750" w:rsidRDefault="00EF21B6">
      <w:pPr>
        <w:pStyle w:val="a7"/>
        <w:framePr w:w="4459" w:h="1253" w:hSpace="24" w:wrap="notBeside" w:vAnchor="text" w:hAnchor="text" w:x="371" w:y="9625"/>
        <w:spacing w:line="259" w:lineRule="auto"/>
        <w:rPr>
          <w:sz w:val="16"/>
          <w:szCs w:val="16"/>
        </w:rPr>
      </w:pPr>
      <w:r>
        <w:rPr>
          <w:sz w:val="19"/>
          <w:szCs w:val="19"/>
        </w:rPr>
        <w:t xml:space="preserve">(ответственный исполнитель) (подпись) </w:t>
      </w:r>
      <w:r>
        <w:rPr>
          <w:rFonts w:ascii="Arial Unicode MS" w:eastAsia="Arial Unicode MS" w:hAnsi="Arial Unicode MS" w:cs="Arial Unicode MS"/>
          <w:sz w:val="16"/>
          <w:szCs w:val="16"/>
        </w:rPr>
        <w:t>।</w:t>
      </w:r>
    </w:p>
    <w:p w:rsidR="00A05750" w:rsidRDefault="00EF21B6">
      <w:pPr>
        <w:pStyle w:val="a7"/>
        <w:framePr w:w="2501" w:h="494" w:hSpace="24" w:wrap="notBeside" w:vAnchor="text" w:hAnchor="text" w:x="5732" w:y="9596"/>
        <w:spacing w:line="228" w:lineRule="auto"/>
        <w:ind w:left="500"/>
        <w:jc w:val="right"/>
        <w:rPr>
          <w:sz w:val="19"/>
          <w:szCs w:val="19"/>
        </w:rPr>
      </w:pPr>
      <w:r>
        <w:rPr>
          <w:u w:val="single"/>
        </w:rPr>
        <w:t xml:space="preserve">М.В. Васильева </w:t>
      </w:r>
      <w:r>
        <w:rPr>
          <w:sz w:val="19"/>
          <w:szCs w:val="19"/>
        </w:rPr>
        <w:t>(фамилия, инициалы)</w:t>
      </w:r>
    </w:p>
    <w:p w:rsidR="00A05750" w:rsidRDefault="00A05750">
      <w:pPr>
        <w:spacing w:line="1" w:lineRule="exact"/>
      </w:pPr>
    </w:p>
    <w:p w:rsidR="00A05750" w:rsidRDefault="00EF21B6">
      <w:pPr>
        <w:pStyle w:val="1"/>
        <w:spacing w:after="0"/>
        <w:ind w:firstLine="38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6" behindDoc="0" locked="0" layoutInCell="1" allowOverlap="1">
                <wp:simplePos x="0" y="0"/>
                <wp:positionH relativeFrom="page">
                  <wp:posOffset>4635500</wp:posOffset>
                </wp:positionH>
                <wp:positionV relativeFrom="margin">
                  <wp:posOffset>6648450</wp:posOffset>
                </wp:positionV>
                <wp:extent cx="1588135" cy="304800"/>
                <wp:effectExtent l="0" t="0" r="0" b="0"/>
                <wp:wrapSquare wrapText="bothSides"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8135" cy="304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05750" w:rsidRDefault="00EF21B6">
                            <w:pPr>
                              <w:pStyle w:val="30"/>
                              <w:spacing w:line="233" w:lineRule="auto"/>
                              <w:ind w:left="0" w:firstLine="300"/>
                              <w:jc w:val="both"/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М.В. Васильева </w:t>
                            </w:r>
                            <w:r>
                              <w:t>(фамилия, инициалы)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5" o:spid="_x0000_s1030" type="#_x0000_t202" style="position:absolute;left:0;text-align:left;margin-left:365pt;margin-top:523.5pt;width:125.05pt;height:24pt;z-index:125829386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" filled="f" stroked="f">
                <v:textbox inset="0,0,0,0">
                  <w:txbxContent>
                    <w:p w:rsidR="00A05750" w:rsidRDefault="00EF21B6">
                      <w:pPr>
                        <w:pStyle w:val="30"/>
                        <w:spacing w:line="233" w:lineRule="auto"/>
                        <w:ind w:left="0" w:firstLine="300"/>
                        <w:jc w:val="both"/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 xml:space="preserve">М.В. Васильева </w:t>
                      </w:r>
                      <w:r>
                        <w:t>(фамилия, инициалы)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t>СОГЛАСОВАНО</w:t>
      </w:r>
    </w:p>
    <w:p w:rsidR="00A05750" w:rsidRDefault="00EF21B6">
      <w:pPr>
        <w:pStyle w:val="30"/>
      </w:pPr>
      <w:r>
        <w:rPr>
          <w:noProof/>
          <w:lang w:bidi="ar-SA"/>
        </w:rPr>
        <w:drawing>
          <wp:anchor distT="0" distB="0" distL="114300" distR="1918970" simplePos="0" relativeHeight="125829388" behindDoc="0" locked="0" layoutInCell="1" allowOverlap="1">
            <wp:simplePos x="0" y="0"/>
            <wp:positionH relativeFrom="page">
              <wp:posOffset>3709035</wp:posOffset>
            </wp:positionH>
            <wp:positionV relativeFrom="margin">
              <wp:posOffset>7178675</wp:posOffset>
            </wp:positionV>
            <wp:extent cx="883920" cy="609600"/>
            <wp:effectExtent l="0" t="0" r="0" b="0"/>
            <wp:wrapSquare wrapText="left"/>
            <wp:docPr id="17" name="Shap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box 18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88392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97790" distB="167640" distL="1580515" distR="114300" simplePos="0" relativeHeight="125829389" behindDoc="0" locked="0" layoutInCell="1" allowOverlap="1">
                <wp:simplePos x="0" y="0"/>
                <wp:positionH relativeFrom="page">
                  <wp:posOffset>5175250</wp:posOffset>
                </wp:positionH>
                <wp:positionV relativeFrom="margin">
                  <wp:posOffset>7276465</wp:posOffset>
                </wp:positionV>
                <wp:extent cx="1219200" cy="344170"/>
                <wp:effectExtent l="0" t="0" r="0" b="0"/>
                <wp:wrapSquare wrapText="left"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3441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05750" w:rsidRDefault="00EF21B6">
                            <w:pPr>
                              <w:pStyle w:val="1"/>
                              <w:tabs>
                                <w:tab w:val="left" w:leader="underscore" w:pos="658"/>
                              </w:tabs>
                              <w:spacing w:after="0"/>
                              <w:jc w:val="left"/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u w:val="single"/>
                              </w:rPr>
                              <w:t>Л.И.Лысак</w:t>
                            </w:r>
                            <w:proofErr w:type="spellEnd"/>
                          </w:p>
                          <w:p w:rsidR="00A05750" w:rsidRDefault="00EF21B6">
                            <w:pPr>
                              <w:pStyle w:val="30"/>
                              <w:ind w:left="0"/>
                            </w:pPr>
                            <w:r>
                              <w:t>(фамилия, инициалы)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9" o:spid="_x0000_s1031" type="#_x0000_t202" style="position:absolute;left:0;text-align:left;margin-left:407.5pt;margin-top:572.95pt;width:96pt;height:27.1pt;z-index:125829389;visibility:visible;mso-wrap-style:square;mso-wrap-distance-left:124.45pt;mso-wrap-distance-top:7.7pt;mso-wrap-distance-right:9pt;mso-wrap-distance-bottom:13.2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" filled="f" stroked="f">
                <v:textbox inset="0,0,0,0">
                  <w:txbxContent>
                    <w:p w:rsidR="00A05750" w:rsidRDefault="00EF21B6">
                      <w:pPr>
                        <w:pStyle w:val="1"/>
                        <w:tabs>
                          <w:tab w:val="left" w:leader="underscore" w:pos="658"/>
                        </w:tabs>
                        <w:spacing w:after="0"/>
                        <w:jc w:val="left"/>
                      </w:pPr>
                      <w:r>
                        <w:rPr>
                          <w:u w:val="single"/>
                        </w:rPr>
                        <w:tab/>
                      </w:r>
                      <w:proofErr w:type="spellStart"/>
                      <w:r>
                        <w:rPr>
                          <w:u w:val="single"/>
                        </w:rPr>
                        <w:t>Л.И.Лысак</w:t>
                      </w:r>
                      <w:proofErr w:type="spellEnd"/>
                    </w:p>
                    <w:p w:rsidR="00A05750" w:rsidRDefault="00EF21B6">
                      <w:pPr>
                        <w:pStyle w:val="30"/>
                        <w:ind w:left="0"/>
                      </w:pPr>
                      <w:r>
                        <w:t>(фамилия, инициалы)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w:rPr>
          <w:sz w:val="24"/>
          <w:szCs w:val="24"/>
          <w:u w:val="single"/>
        </w:rPr>
        <w:t xml:space="preserve">Начальник Управления образования </w:t>
      </w:r>
      <w:r>
        <w:t xml:space="preserve">(наименование должности руководителя </w:t>
      </w:r>
      <w:r>
        <w:t>органа, осуществляющего функции учредителя)</w:t>
      </w:r>
    </w:p>
    <w:sectPr w:rsidR="00A05750">
      <w:headerReference w:type="even" r:id="rId13"/>
      <w:headerReference w:type="default" r:id="rId14"/>
      <w:pgSz w:w="11900" w:h="16840"/>
      <w:pgMar w:top="1210" w:right="639" w:bottom="817" w:left="1569" w:header="0" w:footer="38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1B6" w:rsidRDefault="00EF21B6">
      <w:r>
        <w:separator/>
      </w:r>
    </w:p>
  </w:endnote>
  <w:endnote w:type="continuationSeparator" w:id="0">
    <w:p w:rsidR="00EF21B6" w:rsidRDefault="00EF2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1B6" w:rsidRDefault="00EF21B6"/>
  </w:footnote>
  <w:footnote w:type="continuationSeparator" w:id="0">
    <w:p w:rsidR="00EF21B6" w:rsidRDefault="00EF21B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750" w:rsidRDefault="00EF21B6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7ACD1B0A" wp14:editId="2993441F">
              <wp:simplePos x="0" y="0"/>
              <wp:positionH relativeFrom="page">
                <wp:posOffset>3992880</wp:posOffset>
              </wp:positionH>
              <wp:positionV relativeFrom="page">
                <wp:posOffset>539750</wp:posOffset>
              </wp:positionV>
              <wp:extent cx="67310" cy="11303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13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05750" w:rsidRDefault="00EF21B6">
                          <w:pPr>
                            <w:pStyle w:val="22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0259F" w:rsidRPr="0060259F">
                            <w:rPr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32" type="#_x0000_t202" style="position:absolute;margin-left:314.4pt;margin-top:42.5pt;width:5.3pt;height:8.9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" filled="f" stroked="f">
              <v:textbox style="mso-fit-shape-to-text:t" inset="0,0,0,0">
                <w:txbxContent>
                  <w:p w:rsidR="00A05750" w:rsidRDefault="00EF21B6">
                    <w:pPr>
                      <w:pStyle w:val="22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0259F" w:rsidRPr="0060259F">
                      <w:rPr>
                        <w:noProof/>
                        <w:sz w:val="22"/>
                        <w:szCs w:val="22"/>
                      </w:rPr>
                      <w:t>2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750" w:rsidRDefault="00EF21B6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11A92BE9" wp14:editId="22064A89">
              <wp:simplePos x="0" y="0"/>
              <wp:positionH relativeFrom="page">
                <wp:posOffset>4070985</wp:posOffset>
              </wp:positionH>
              <wp:positionV relativeFrom="page">
                <wp:posOffset>542925</wp:posOffset>
              </wp:positionV>
              <wp:extent cx="30480" cy="10350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480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05750" w:rsidRDefault="00EF21B6">
                          <w:pPr>
                            <w:pStyle w:val="22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0259F" w:rsidRPr="0060259F">
                            <w:rPr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33" type="#_x0000_t202" style="position:absolute;margin-left:320.55pt;margin-top:42.75pt;width:2.4pt;height:8.1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" filled="f" stroked="f">
              <v:textbox style="mso-fit-shape-to-text:t" inset="0,0,0,0">
                <w:txbxContent>
                  <w:p w:rsidR="00A05750" w:rsidRDefault="00EF21B6">
                    <w:pPr>
                      <w:pStyle w:val="22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0259F" w:rsidRPr="0060259F">
                      <w:rPr>
                        <w:noProof/>
                        <w:sz w:val="22"/>
                        <w:szCs w:val="22"/>
                      </w:rPr>
                      <w:t>1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750" w:rsidRDefault="00EF21B6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7" behindDoc="1" locked="0" layoutInCell="1" allowOverlap="1">
              <wp:simplePos x="0" y="0"/>
              <wp:positionH relativeFrom="page">
                <wp:posOffset>4070985</wp:posOffset>
              </wp:positionH>
              <wp:positionV relativeFrom="page">
                <wp:posOffset>542925</wp:posOffset>
              </wp:positionV>
              <wp:extent cx="30480" cy="103505"/>
              <wp:effectExtent l="0" t="0" r="0" b="0"/>
              <wp:wrapNone/>
              <wp:docPr id="23" name="Shap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480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05750" w:rsidRDefault="00EF21B6">
                          <w:pPr>
                            <w:pStyle w:val="22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0259F" w:rsidRPr="0060259F">
                            <w:rPr>
                              <w:noProof/>
                              <w:sz w:val="22"/>
                              <w:szCs w:val="22"/>
                            </w:rPr>
                            <w:t>8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3" o:spid="_x0000_s1034" type="#_x0000_t202" style="position:absolute;margin-left:320.55pt;margin-top:42.75pt;width:2.4pt;height:8.15pt;z-index:-440401783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" filled="f" stroked="f">
              <v:textbox style="mso-fit-shape-to-text:t" inset="0,0,0,0">
                <w:txbxContent>
                  <w:p w:rsidR="00A05750" w:rsidRDefault="00EF21B6">
                    <w:pPr>
                      <w:pStyle w:val="22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0259F" w:rsidRPr="0060259F">
                      <w:rPr>
                        <w:noProof/>
                        <w:sz w:val="22"/>
                        <w:szCs w:val="22"/>
                      </w:rPr>
                      <w:t>8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750" w:rsidRDefault="00EF21B6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5" behindDoc="1" locked="0" layoutInCell="1" allowOverlap="1">
              <wp:simplePos x="0" y="0"/>
              <wp:positionH relativeFrom="page">
                <wp:posOffset>4070985</wp:posOffset>
              </wp:positionH>
              <wp:positionV relativeFrom="page">
                <wp:posOffset>542925</wp:posOffset>
              </wp:positionV>
              <wp:extent cx="30480" cy="103505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480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05750" w:rsidRDefault="00EF21B6">
                          <w:pPr>
                            <w:pStyle w:val="22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0259F" w:rsidRPr="0060259F">
                            <w:rPr>
                              <w:noProof/>
                              <w:sz w:val="22"/>
                              <w:szCs w:val="22"/>
                            </w:rPr>
                            <w:t>9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1" o:spid="_x0000_s1035" type="#_x0000_t202" style="position:absolute;margin-left:320.55pt;margin-top:42.75pt;width:2.4pt;height:8.15pt;z-index:-440401785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" filled="f" stroked="f">
              <v:textbox style="mso-fit-shape-to-text:t" inset="0,0,0,0">
                <w:txbxContent>
                  <w:p w:rsidR="00A05750" w:rsidRDefault="00EF21B6">
                    <w:pPr>
                      <w:pStyle w:val="22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0259F" w:rsidRPr="0060259F">
                      <w:rPr>
                        <w:noProof/>
                        <w:sz w:val="22"/>
                        <w:szCs w:val="22"/>
                      </w:rPr>
                      <w:t>9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71CCD"/>
    <w:multiLevelType w:val="multilevel"/>
    <w:tmpl w:val="20CC8C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A05750"/>
    <w:rsid w:val="0060259F"/>
    <w:rsid w:val="00A05750"/>
    <w:rsid w:val="00EF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2">
    <w:name w:val="Основной текст (2)_"/>
    <w:basedOn w:val="a0"/>
    <w:link w:val="20"/>
    <w:rPr>
      <w:rFonts w:ascii="Tahoma" w:eastAsia="Tahoma" w:hAnsi="Tahoma" w:cs="Tahoma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50">
    <w:name w:val="Основной текст (5)"/>
    <w:basedOn w:val="a"/>
    <w:link w:val="5"/>
    <w:pPr>
      <w:spacing w:line="190" w:lineRule="auto"/>
      <w:ind w:left="180" w:hanging="20"/>
    </w:pPr>
    <w:rPr>
      <w:rFonts w:ascii="Arial" w:eastAsia="Arial" w:hAnsi="Arial" w:cs="Arial"/>
      <w:b/>
      <w:bCs/>
      <w:sz w:val="13"/>
      <w:szCs w:val="13"/>
    </w:rPr>
  </w:style>
  <w:style w:type="paragraph" w:customStyle="1" w:styleId="20">
    <w:name w:val="Основной текст (2)"/>
    <w:basedOn w:val="a"/>
    <w:link w:val="2"/>
    <w:pPr>
      <w:spacing w:line="214" w:lineRule="auto"/>
      <w:ind w:firstLine="140"/>
    </w:pPr>
    <w:rPr>
      <w:rFonts w:ascii="Tahoma" w:eastAsia="Tahoma" w:hAnsi="Tahoma" w:cs="Tahoma"/>
      <w:sz w:val="11"/>
      <w:szCs w:val="11"/>
    </w:rPr>
  </w:style>
  <w:style w:type="paragraph" w:customStyle="1" w:styleId="1">
    <w:name w:val="Основной текст1"/>
    <w:basedOn w:val="a"/>
    <w:link w:val="a3"/>
    <w:pPr>
      <w:spacing w:after="240"/>
      <w:jc w:val="center"/>
    </w:pPr>
    <w:rPr>
      <w:rFonts w:ascii="Times New Roman" w:eastAsia="Times New Roman" w:hAnsi="Times New Roman" w:cs="Times New Roman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картинке"/>
    <w:basedOn w:val="a"/>
    <w:link w:val="a4"/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pPr>
      <w:ind w:left="2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7">
    <w:name w:val="Подпись к таблице"/>
    <w:basedOn w:val="a"/>
    <w:link w:val="a6"/>
    <w:rPr>
      <w:rFonts w:ascii="Times New Roman" w:eastAsia="Times New Roman" w:hAnsi="Times New Roman" w:cs="Times New Roman"/>
    </w:rPr>
  </w:style>
  <w:style w:type="paragraph" w:customStyle="1" w:styleId="a9">
    <w:name w:val="Другое"/>
    <w:basedOn w:val="a"/>
    <w:link w:val="a8"/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pacing w:after="240" w:line="257" w:lineRule="auto"/>
    </w:pPr>
    <w:rPr>
      <w:rFonts w:ascii="Courier New" w:eastAsia="Courier New" w:hAnsi="Courier New" w:cs="Courier New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2">
    <w:name w:val="Основной текст (2)_"/>
    <w:basedOn w:val="a0"/>
    <w:link w:val="20"/>
    <w:rPr>
      <w:rFonts w:ascii="Tahoma" w:eastAsia="Tahoma" w:hAnsi="Tahoma" w:cs="Tahoma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50">
    <w:name w:val="Основной текст (5)"/>
    <w:basedOn w:val="a"/>
    <w:link w:val="5"/>
    <w:pPr>
      <w:spacing w:line="190" w:lineRule="auto"/>
      <w:ind w:left="180" w:hanging="20"/>
    </w:pPr>
    <w:rPr>
      <w:rFonts w:ascii="Arial" w:eastAsia="Arial" w:hAnsi="Arial" w:cs="Arial"/>
      <w:b/>
      <w:bCs/>
      <w:sz w:val="13"/>
      <w:szCs w:val="13"/>
    </w:rPr>
  </w:style>
  <w:style w:type="paragraph" w:customStyle="1" w:styleId="20">
    <w:name w:val="Основной текст (2)"/>
    <w:basedOn w:val="a"/>
    <w:link w:val="2"/>
    <w:pPr>
      <w:spacing w:line="214" w:lineRule="auto"/>
      <w:ind w:firstLine="140"/>
    </w:pPr>
    <w:rPr>
      <w:rFonts w:ascii="Tahoma" w:eastAsia="Tahoma" w:hAnsi="Tahoma" w:cs="Tahoma"/>
      <w:sz w:val="11"/>
      <w:szCs w:val="11"/>
    </w:rPr>
  </w:style>
  <w:style w:type="paragraph" w:customStyle="1" w:styleId="1">
    <w:name w:val="Основной текст1"/>
    <w:basedOn w:val="a"/>
    <w:link w:val="a3"/>
    <w:pPr>
      <w:spacing w:after="240"/>
      <w:jc w:val="center"/>
    </w:pPr>
    <w:rPr>
      <w:rFonts w:ascii="Times New Roman" w:eastAsia="Times New Roman" w:hAnsi="Times New Roman" w:cs="Times New Roman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картинке"/>
    <w:basedOn w:val="a"/>
    <w:link w:val="a4"/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pPr>
      <w:ind w:left="2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7">
    <w:name w:val="Подпись к таблице"/>
    <w:basedOn w:val="a"/>
    <w:link w:val="a6"/>
    <w:rPr>
      <w:rFonts w:ascii="Times New Roman" w:eastAsia="Times New Roman" w:hAnsi="Times New Roman" w:cs="Times New Roman"/>
    </w:rPr>
  </w:style>
  <w:style w:type="paragraph" w:customStyle="1" w:styleId="a9">
    <w:name w:val="Другое"/>
    <w:basedOn w:val="a"/>
    <w:link w:val="a8"/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pacing w:after="240" w:line="257" w:lineRule="auto"/>
    </w:pPr>
    <w:rPr>
      <w:rFonts w:ascii="Courier New" w:eastAsia="Courier New" w:hAnsi="Courier New" w:cs="Courier New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garsk_school5@mail.r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2131</Words>
  <Characters>12148</Characters>
  <Application>Microsoft Office Word</Application>
  <DocSecurity>0</DocSecurity>
  <Lines>101</Lines>
  <Paragraphs>28</Paragraphs>
  <ScaleCrop>false</ScaleCrop>
  <Company/>
  <LinksUpToDate>false</LinksUpToDate>
  <CharactersWithSpaces>14251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2022-02-28T05:34:00Z</dcterms:created>
  <dcterms:modified xsi:type="dcterms:W3CDTF">2022-02-28T05:36:00Z</dcterms:modified>
</cp:coreProperties>
</file>