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7" w:rsidRDefault="00DB1D77">
      <w:pPr>
        <w:rPr>
          <w:rFonts w:ascii="Times New Roman" w:eastAsia="Times New Roman" w:hAnsi="Times New Roman" w:cs="Times New Roman"/>
          <w:color w:val="454545"/>
          <w:sz w:val="22"/>
          <w:szCs w:val="22"/>
        </w:rPr>
      </w:pPr>
      <w:bookmarkStart w:id="0" w:name="bookmark0"/>
      <w:bookmarkStart w:id="1" w:name="_GoBack"/>
      <w:r>
        <w:rPr>
          <w:noProof/>
          <w:lang w:bidi="ar-SA"/>
        </w:rPr>
        <w:drawing>
          <wp:inline distT="0" distB="0" distL="0" distR="0" wp14:anchorId="265C196B" wp14:editId="00EE5EB1">
            <wp:extent cx="7149047" cy="10099601"/>
            <wp:effectExtent l="0" t="8255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49871" cy="1010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B445B" w:rsidRDefault="00F336DF">
      <w:pPr>
        <w:pStyle w:val="11"/>
        <w:keepNext/>
        <w:keepLines/>
        <w:spacing w:after="360" w:line="264" w:lineRule="auto"/>
        <w:jc w:val="center"/>
      </w:pPr>
      <w:r>
        <w:lastRenderedPageBreak/>
        <w:t>Часть 1. Сведения об оказываемых муниципальных услугах</w:t>
      </w:r>
      <w:r>
        <w:br/>
        <w:t>Раздел 1</w:t>
      </w:r>
      <w:bookmarkEnd w:id="0"/>
    </w:p>
    <w:p w:rsidR="00BB445B" w:rsidRDefault="00F336DF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spacing w:after="200" w:line="27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715010" simplePos="0" relativeHeight="125829382" behindDoc="0" locked="0" layoutInCell="1" allowOverlap="1" wp14:anchorId="6EFCF74D" wp14:editId="79A829BF">
                <wp:simplePos x="0" y="0"/>
                <wp:positionH relativeFrom="page">
                  <wp:posOffset>7916545</wp:posOffset>
                </wp:positionH>
                <wp:positionV relativeFrom="paragraph">
                  <wp:posOffset>12700</wp:posOffset>
                </wp:positionV>
                <wp:extent cx="1292225" cy="89598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spacing w:line="264" w:lineRule="auto"/>
                              <w:jc w:val="right"/>
                            </w:pPr>
                            <w:r>
                              <w:t>Код</w:t>
                            </w:r>
                            <w:r>
                              <w:t xml:space="preserve"> по общероссийскому базовому перечню или региональному перечню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623.35000000000002pt;margin-top:1.pt;width:101.75pt;height:70.549999999999997pt;z-index:-125829371;mso-wrap-distance-left:9.pt;mso-wrap-distance-right:56.3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по общероссийскому базовому перечню или региональному перечню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21995" distL="1455420" distR="114300" simplePos="0" relativeHeight="125829384" behindDoc="0" locked="0" layoutInCell="1" allowOverlap="1" wp14:anchorId="4356906E" wp14:editId="6AEF922B">
                <wp:simplePos x="0" y="0"/>
                <wp:positionH relativeFrom="page">
                  <wp:posOffset>9257665</wp:posOffset>
                </wp:positionH>
                <wp:positionV relativeFrom="paragraph">
                  <wp:posOffset>12700</wp:posOffset>
                </wp:positionV>
                <wp:extent cx="551815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spacing w:line="240" w:lineRule="auto"/>
                              <w:jc w:val="right"/>
                            </w:pPr>
                            <w:r>
                              <w:t>34.787.0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728.95000000000005pt;margin-top:1.pt;width:43.450000000000003pt;height:13.700000000000001pt;z-index:-125829369;mso-wrap-distance-left:114.60000000000001pt;mso-wrap-distance-right:9.pt;mso-wrap-distance-bottom:56.8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34.787.0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" w:name="bookmark2"/>
      <w:r>
        <w:t xml:space="preserve">Наименование муниципальной услуги </w:t>
      </w:r>
      <w:r>
        <w:rPr>
          <w:u w:val="single"/>
        </w:rPr>
        <w:t>Реализация основных общеобразовательных программ начального общего образования</w:t>
      </w:r>
      <w:bookmarkEnd w:id="2"/>
    </w:p>
    <w:p w:rsidR="00BB445B" w:rsidRDefault="00F336DF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spacing w:after="560"/>
      </w:pPr>
      <w:bookmarkStart w:id="3" w:name="bookmark4"/>
      <w:r>
        <w:t xml:space="preserve">Категории потребителей муниципальной услуги </w:t>
      </w:r>
      <w:r>
        <w:rPr>
          <w:u w:val="single"/>
        </w:rPr>
        <w:t>0110112 Физические лица</w:t>
      </w:r>
      <w:bookmarkEnd w:id="3"/>
    </w:p>
    <w:p w:rsidR="00BB445B" w:rsidRDefault="00F336DF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spacing w:after="200"/>
        <w:jc w:val="both"/>
      </w:pPr>
      <w:r>
        <w:t>Показатели, характеризующие объем и (или) качество муниципальной услуги</w:t>
      </w:r>
    </w:p>
    <w:p w:rsidR="00BB445B" w:rsidRDefault="00F336DF">
      <w:pPr>
        <w:pStyle w:val="11"/>
        <w:keepNext/>
        <w:keepLines/>
        <w:numPr>
          <w:ilvl w:val="1"/>
          <w:numId w:val="1"/>
        </w:numPr>
        <w:tabs>
          <w:tab w:val="left" w:pos="536"/>
        </w:tabs>
        <w:spacing w:after="80"/>
      </w:pPr>
      <w:r>
        <w:rPr>
          <w:color w:val="535353"/>
        </w:rPr>
        <w:t>Показатели, характеризующие качество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536"/>
        <w:gridCol w:w="1430"/>
        <w:gridCol w:w="1162"/>
        <w:gridCol w:w="1176"/>
        <w:gridCol w:w="1171"/>
        <w:gridCol w:w="1608"/>
        <w:gridCol w:w="989"/>
        <w:gridCol w:w="710"/>
        <w:gridCol w:w="864"/>
        <w:gridCol w:w="893"/>
        <w:gridCol w:w="898"/>
        <w:gridCol w:w="547"/>
        <w:gridCol w:w="878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Уникальный номер реестровой записи</w:t>
            </w:r>
            <w:r>
              <w:rPr>
                <w:vertAlign w:val="superscript"/>
              </w:rPr>
              <w:t>5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Показатель, характеризующий ус</w:t>
            </w:r>
            <w:r>
              <w:t>ловия (формы) оказания муниципальной услуги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Показатель качества 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Значение показателя качества муниципальной услуги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 xml:space="preserve">Допустимые (возможные) отклонения от установленных показателей качества муниципалы ю й услуги </w:t>
            </w:r>
            <w:r>
              <w:rPr>
                <w:vertAlign w:val="superscript"/>
              </w:rPr>
              <w:t>7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наименован 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наименован 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наименован 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4" w:lineRule="auto"/>
            </w:pPr>
            <w: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>2022 год (очеред ной финанс овый год)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2023 год(1 -й год планово 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 xml:space="preserve">2024 год(2-й год планово го </w:t>
            </w:r>
            <w:r>
              <w:t>периода)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в про цен тах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в абсолют ных величин ах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наимснов ание*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33" w:lineRule="auto"/>
            </w:pPr>
            <w:r>
              <w:t>код по ОКЕИ 6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740"/>
              <w:jc w:val="left"/>
            </w:pPr>
            <w:r>
              <w:rPr>
                <w:color w:val="70707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rPr>
                <w:color w:val="454545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14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8010120.99.0.Б А81АЭ92001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ОЮНе указано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140"/>
              <w:jc w:val="left"/>
            </w:pPr>
            <w:r>
              <w:t>003 Не указано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Не указано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 Очная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6" w:lineRule="auto"/>
              <w:jc w:val="left"/>
            </w:pPr>
            <w:r>
              <w:t xml:space="preserve">1. Доля обучающихся, освоивших в полном объеме </w:t>
            </w:r>
            <w:r>
              <w:t>образовательную программу учебного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00"/>
              <w:jc w:val="left"/>
            </w:pPr>
            <w:r>
              <w:t>744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2. Доля обучающихся, принявших участие в муниципальных, областных, всероссийских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00"/>
              <w:jc w:val="left"/>
            </w:pPr>
            <w:r>
              <w:t>744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1526"/>
        <w:gridCol w:w="1450"/>
        <w:gridCol w:w="1171"/>
        <w:gridCol w:w="1171"/>
        <w:gridCol w:w="1162"/>
        <w:gridCol w:w="1608"/>
        <w:gridCol w:w="994"/>
        <w:gridCol w:w="710"/>
        <w:gridCol w:w="874"/>
        <w:gridCol w:w="893"/>
        <w:gridCol w:w="902"/>
        <w:gridCol w:w="547"/>
        <w:gridCol w:w="888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rPr>
                <w:color w:val="454545"/>
              </w:rPr>
              <w:t>конкурсах, олимпиадах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rPr>
                <w:color w:val="454545"/>
              </w:rPr>
              <w:t>8010120.99.0.Б А81АА00001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 xml:space="preserve">004 Обучающиеся с </w:t>
            </w:r>
            <w:r>
              <w:t>ограниченными возможностями здоровья (ОВЗ)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001 Адаптированна я образовательна я программа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>001 Не указано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01 Очная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t>1. Доля обучающихся, освоивших в полном объеме образовательную программу учебного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00"/>
              <w:jc w:val="left"/>
            </w:pPr>
            <w: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</w:pPr>
            <w: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right="160"/>
              <w:jc w:val="right"/>
            </w:pPr>
            <w:r>
              <w:rPr>
                <w:color w:val="454545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t xml:space="preserve">2. Доля педагогов, </w:t>
            </w:r>
            <w:r>
              <w:t>прошедших курсовую переподготовку по вопросам введения ФГОС ОВЗ не менее одного раза в пять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0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</w:pPr>
            <w:r>
              <w:rPr>
                <w:color w:val="454545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right="160"/>
              <w:jc w:val="right"/>
            </w:pPr>
            <w:r>
              <w:rPr>
                <w:color w:val="454545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 xml:space="preserve">8010120.99.0. </w:t>
            </w:r>
            <w:r>
              <w:rPr>
                <w:color w:val="2A2A2A"/>
              </w:rPr>
              <w:t xml:space="preserve">Б </w:t>
            </w:r>
            <w:r>
              <w:rPr>
                <w:lang w:val="en-US" w:eastAsia="en-US" w:bidi="en-US"/>
              </w:rPr>
              <w:t>A81AA2400I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004 Обучающиеся с ограниченными возможностями здоровья (ОВЗ)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Адаптированна я образовательна я программа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 xml:space="preserve">002 </w:t>
            </w:r>
            <w:r>
              <w:t>Про,ходя</w:t>
            </w:r>
            <w:r>
              <w:softHyphen/>
              <w:t>щие обучение по состоянию здоровья на дому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 Очная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t>1. Доля обучающихся, освоивших в полном объеме образо вате л ь ну ю программу учебного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0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right="280"/>
              <w:jc w:val="right"/>
            </w:pPr>
            <w: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right="160"/>
              <w:jc w:val="right"/>
            </w:pPr>
            <w:r>
              <w:rPr>
                <w:color w:val="454545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BB445B">
      <w:pPr>
        <w:spacing w:after="259" w:line="1" w:lineRule="exact"/>
      </w:pPr>
    </w:p>
    <w:p w:rsidR="00BB445B" w:rsidRDefault="00F336DF">
      <w:pPr>
        <w:pStyle w:val="11"/>
        <w:keepNext/>
        <w:keepLines/>
        <w:numPr>
          <w:ilvl w:val="1"/>
          <w:numId w:val="1"/>
        </w:numPr>
        <w:tabs>
          <w:tab w:val="left" w:pos="541"/>
        </w:tabs>
        <w:spacing w:after="260"/>
      </w:pPr>
      <w:bookmarkStart w:id="4" w:name="bookmark8"/>
      <w:r>
        <w:t>Показатели, характеризующие объем муниципальной услуги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502"/>
        <w:gridCol w:w="1450"/>
        <w:gridCol w:w="1080"/>
        <w:gridCol w:w="1051"/>
        <w:gridCol w:w="970"/>
        <w:gridCol w:w="917"/>
        <w:gridCol w:w="730"/>
        <w:gridCol w:w="878"/>
        <w:gridCol w:w="773"/>
        <w:gridCol w:w="806"/>
        <w:gridCol w:w="806"/>
        <w:gridCol w:w="653"/>
        <w:gridCol w:w="720"/>
        <w:gridCol w:w="730"/>
        <w:gridCol w:w="806"/>
        <w:gridCol w:w="893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 xml:space="preserve">Упикал ь ный номер </w:t>
            </w:r>
            <w:r>
              <w:rPr>
                <w:color w:val="454545"/>
              </w:rPr>
              <w:t>реестро вой записи</w:t>
            </w:r>
            <w:r>
              <w:rPr>
                <w:color w:val="454545"/>
                <w:vertAlign w:val="superscript"/>
              </w:rPr>
              <w:t>5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Показатель объема муниципальной услуги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Значение показателя объема муниципальной услуги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>Размер платы (ц</w:t>
            </w:r>
            <w:r>
              <w:rPr>
                <w:color w:val="454545"/>
              </w:rPr>
              <w:t>ена, тариф)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rPr>
                <w:color w:val="454545"/>
              </w:rPr>
              <w:t>наименова пие показа теля</w:t>
            </w:r>
            <w:r>
              <w:rPr>
                <w:color w:val="454545"/>
                <w:vertAlign w:val="superscript"/>
              </w:rPr>
              <w:t>5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</w:pPr>
            <w:r>
              <w:t>наименова</w:t>
            </w:r>
          </w:p>
          <w:p w:rsidR="00BB445B" w:rsidRDefault="00F336DF">
            <w:pPr>
              <w:pStyle w:val="a7"/>
              <w:spacing w:line="264" w:lineRule="auto"/>
            </w:pPr>
            <w:r>
              <w:t>нис 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 xml:space="preserve">наименов анис показа </w:t>
            </w:r>
            <w:r>
              <w:rPr>
                <w:color w:val="707070"/>
              </w:rPr>
              <w:t>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6" w:lineRule="auto"/>
            </w:pPr>
            <w:r>
              <w:t xml:space="preserve">наимено ванне показа </w:t>
            </w:r>
            <w:r>
              <w:rPr>
                <w:color w:val="2A2A2A"/>
              </w:rPr>
              <w:t>геля</w:t>
            </w:r>
            <w:r>
              <w:rPr>
                <w:color w:val="2A2A2A"/>
                <w:vertAlign w:val="superscript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единица измерения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2022 год (очере дной финан совый год)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2023 год (1-й год планов ого период а)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2024 год (2-й год планов ого период а)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71" w:lineRule="auto"/>
            </w:pPr>
            <w:r>
              <w:t>2022 год (очер едно й</w:t>
            </w:r>
          </w:p>
          <w:p w:rsidR="00BB445B" w:rsidRDefault="00F336DF">
            <w:pPr>
              <w:pStyle w:val="a7"/>
              <w:spacing w:line="271" w:lineRule="auto"/>
            </w:pPr>
            <w:r>
              <w:t>фина нсов ый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rPr>
                <w:color w:val="454545"/>
              </w:rPr>
              <w:t>2023 год (1-й год плано во го перво да)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rPr>
                <w:color w:val="454545"/>
              </w:rPr>
              <w:t xml:space="preserve">2024 год (2-й </w:t>
            </w:r>
            <w:r>
              <w:rPr>
                <w:color w:val="454545"/>
              </w:rPr>
              <w:t>год плано вого перио да)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в</w:t>
            </w:r>
          </w:p>
          <w:p w:rsidR="00BB445B" w:rsidRDefault="00F336DF">
            <w:pPr>
              <w:pStyle w:val="a7"/>
              <w:spacing w:line="269" w:lineRule="auto"/>
            </w:pPr>
            <w:r>
              <w:t>процен тах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 xml:space="preserve">в абсолют </w:t>
            </w:r>
            <w:r>
              <w:rPr>
                <w:color w:val="2A2A2A"/>
              </w:rPr>
              <w:t xml:space="preserve">пых </w:t>
            </w:r>
            <w:r>
              <w:t xml:space="preserve">величин </w:t>
            </w:r>
            <w:r>
              <w:rPr>
                <w:color w:val="2A2A2A"/>
              </w:rPr>
              <w:t>а.х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найме нован ис</w:t>
            </w:r>
            <w:r>
              <w:rPr>
                <w:vertAlign w:val="superscript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код по ОКЕИ</w:t>
            </w:r>
            <w:r>
              <w:rPr>
                <w:vertAlign w:val="superscript"/>
              </w:rPr>
              <w:t>6</w:t>
            </w: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</w:tbl>
    <w:p w:rsidR="00BB445B" w:rsidRDefault="00F336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507"/>
        <w:gridCol w:w="1454"/>
        <w:gridCol w:w="1080"/>
        <w:gridCol w:w="1046"/>
        <w:gridCol w:w="979"/>
        <w:gridCol w:w="917"/>
        <w:gridCol w:w="730"/>
        <w:gridCol w:w="883"/>
        <w:gridCol w:w="778"/>
        <w:gridCol w:w="806"/>
        <w:gridCol w:w="806"/>
        <w:gridCol w:w="662"/>
        <w:gridCol w:w="720"/>
        <w:gridCol w:w="720"/>
        <w:gridCol w:w="816"/>
        <w:gridCol w:w="893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lastRenderedPageBreak/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640"/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420"/>
              <w:jc w:val="left"/>
            </w:pPr>
            <w:r>
              <w:rPr>
                <w:color w:val="454545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rPr>
                <w:color w:val="454545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17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</w:pPr>
            <w:r>
              <w:t>801012 0.99.0. БА81А</w:t>
            </w:r>
          </w:p>
          <w:p w:rsidR="00BB445B" w:rsidRDefault="00F336DF">
            <w:pPr>
              <w:pStyle w:val="a7"/>
              <w:spacing w:line="269" w:lineRule="auto"/>
            </w:pPr>
            <w:r>
              <w:t>Э92001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010Нс указано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</w:pPr>
            <w:r>
              <w:t>003 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Не указано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140"/>
              <w:jc w:val="left"/>
            </w:pPr>
            <w:r>
              <w:t>01 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6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180"/>
              <w:jc w:val="left"/>
            </w:pPr>
            <w:r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</w:pPr>
            <w:r>
              <w:t>792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463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463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46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  <w:ind w:firstLine="140"/>
              <w:jc w:val="both"/>
            </w:pPr>
            <w:r>
              <w:t>801012 0.99.0. БА81Л А00001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6" w:lineRule="auto"/>
            </w:pPr>
            <w:r>
              <w:t xml:space="preserve">004 Обучающиеся с ограниченными </w:t>
            </w:r>
            <w:r>
              <w:t>возможностями здоровья (ОВЗ)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>001 Адаптированна я образовательна 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Не указано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140"/>
              <w:jc w:val="left"/>
            </w:pPr>
            <w:r>
              <w:t>01 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180"/>
              <w:jc w:val="left"/>
            </w:pPr>
            <w:r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</w:pPr>
            <w:r>
              <w:t>792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right="300"/>
              <w:jc w:val="right"/>
            </w:pPr>
            <w:r>
              <w:rPr>
                <w:color w:val="454545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0,5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  <w:ind w:firstLine="140"/>
              <w:jc w:val="both"/>
            </w:pPr>
            <w:r>
              <w:t>801012 0.99.0. БА81А А24001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004 Обучающиеся с ограниченными возможностями здоровья (ОВЗ)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 xml:space="preserve">001 </w:t>
            </w:r>
            <w:r>
              <w:t>Адаптированна я образовательна 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>002 Проходя</w:t>
            </w:r>
            <w:r>
              <w:softHyphen/>
              <w:t>щие обучение по состоянию здоровья на дому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140"/>
              <w:jc w:val="left"/>
            </w:pPr>
            <w:r>
              <w:t>01 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00"/>
              <w:jc w:val="left"/>
              <w:rPr>
                <w:sz w:val="20"/>
                <w:szCs w:val="20"/>
              </w:rPr>
            </w:pPr>
            <w:r>
              <w:rPr>
                <w:color w:val="8D8D8D"/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180"/>
              <w:jc w:val="left"/>
            </w:pPr>
            <w:r>
              <w:rPr>
                <w:color w:val="707070"/>
              </w:rPr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</w:pPr>
            <w:r>
              <w:t>792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20"/>
                <w:szCs w:val="20"/>
              </w:rPr>
            </w:pPr>
            <w:r>
              <w:rPr>
                <w:color w:val="70707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0,1</w:t>
            </w:r>
          </w:p>
        </w:tc>
      </w:tr>
    </w:tbl>
    <w:p w:rsidR="00BB445B" w:rsidRDefault="00F336DF">
      <w:pPr>
        <w:pStyle w:val="a9"/>
        <w:ind w:left="96"/>
      </w:pPr>
      <w:r>
        <w:t xml:space="preserve">4. Нормативные правовые акты, устанавливающие размер платы (цену, тариф) либо порядок ее </w:t>
      </w:r>
      <w:r>
        <w:t>(его) установления</w:t>
      </w:r>
    </w:p>
    <w:p w:rsidR="00BB445B" w:rsidRDefault="00BB445B">
      <w:pPr>
        <w:spacing w:after="259" w:line="1" w:lineRule="exact"/>
      </w:pPr>
    </w:p>
    <w:p w:rsidR="00BB445B" w:rsidRDefault="00BB445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058"/>
        <w:gridCol w:w="3058"/>
        <w:gridCol w:w="3048"/>
        <w:gridCol w:w="3034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Нормативный правовой акт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вид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принявший орган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номер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наименование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>-</w:t>
            </w:r>
          </w:p>
        </w:tc>
      </w:tr>
    </w:tbl>
    <w:p w:rsidR="00BB445B" w:rsidRDefault="00F336DF">
      <w:pPr>
        <w:pStyle w:val="a9"/>
        <w:ind w:left="48"/>
      </w:pPr>
      <w:r>
        <w:t>Муниципальная услуга оказывается бесплатно.</w:t>
      </w:r>
    </w:p>
    <w:p w:rsidR="00BB445B" w:rsidRDefault="00BB445B">
      <w:pPr>
        <w:spacing w:after="259" w:line="1" w:lineRule="exact"/>
      </w:pPr>
    </w:p>
    <w:p w:rsidR="00BB445B" w:rsidRDefault="00F336DF">
      <w:pPr>
        <w:pStyle w:val="1"/>
        <w:numPr>
          <w:ilvl w:val="0"/>
          <w:numId w:val="2"/>
        </w:numPr>
        <w:tabs>
          <w:tab w:val="left" w:pos="354"/>
        </w:tabs>
        <w:spacing w:after="260" w:line="264" w:lineRule="auto"/>
      </w:pPr>
      <w:r>
        <w:t>Порядок оказания муниципальной услуги</w:t>
      </w:r>
    </w:p>
    <w:p w:rsidR="00BB445B" w:rsidRDefault="00F336DF">
      <w:pPr>
        <w:pStyle w:val="1"/>
        <w:numPr>
          <w:ilvl w:val="1"/>
          <w:numId w:val="2"/>
        </w:numPr>
        <w:tabs>
          <w:tab w:val="left" w:pos="526"/>
        </w:tabs>
        <w:spacing w:line="264" w:lineRule="auto"/>
      </w:pPr>
      <w:r>
        <w:t xml:space="preserve">Нормативные правовые акты, регулирующие порядок оказания </w:t>
      </w:r>
      <w:r>
        <w:t>муниципальной услуги</w:t>
      </w:r>
    </w:p>
    <w:p w:rsidR="00BB445B" w:rsidRDefault="00F336DF">
      <w:pPr>
        <w:pStyle w:val="1"/>
        <w:spacing w:line="264" w:lineRule="auto"/>
      </w:pPr>
      <w:r>
        <w:t>-Федеральный закон от 29.12 2013 № 273-ФЗ «Об образовании в Российской Федерации»;</w:t>
      </w:r>
    </w:p>
    <w:p w:rsidR="00BB445B" w:rsidRDefault="00F336DF">
      <w:pPr>
        <w:pStyle w:val="1"/>
        <w:spacing w:line="264" w:lineRule="auto"/>
      </w:pPr>
      <w: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BB445B" w:rsidRDefault="00F336DF">
      <w:pPr>
        <w:pStyle w:val="1"/>
        <w:numPr>
          <w:ilvl w:val="0"/>
          <w:numId w:val="3"/>
        </w:numPr>
        <w:tabs>
          <w:tab w:val="left" w:pos="302"/>
        </w:tabs>
        <w:spacing w:line="264" w:lineRule="auto"/>
      </w:pPr>
      <w:r>
        <w:t xml:space="preserve">Приказ Министерства и науки </w:t>
      </w:r>
      <w:r>
        <w:t>Российской Федерации от28.08.2020 № 442«Об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</w:t>
      </w:r>
      <w:r>
        <w:t>я»;</w:t>
      </w:r>
    </w:p>
    <w:p w:rsidR="00BB445B" w:rsidRDefault="00F336DF">
      <w:pPr>
        <w:pStyle w:val="1"/>
        <w:numPr>
          <w:ilvl w:val="0"/>
          <w:numId w:val="3"/>
        </w:numPr>
        <w:tabs>
          <w:tab w:val="left" w:pos="302"/>
        </w:tabs>
        <w:spacing w:after="260" w:line="264" w:lineRule="auto"/>
      </w:pPr>
      <w: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  <w:r>
        <w:br w:type="page"/>
      </w:r>
    </w:p>
    <w:p w:rsidR="00BB445B" w:rsidRDefault="00F336DF">
      <w:pPr>
        <w:pStyle w:val="1"/>
        <w:spacing w:after="260" w:line="259" w:lineRule="auto"/>
        <w:jc w:val="both"/>
      </w:pPr>
      <w:r>
        <w:lastRenderedPageBreak/>
        <w:t xml:space="preserve">- </w:t>
      </w:r>
      <w:r>
        <w:t>Постановление администрации Ангарского городского округа от 17.04.2018 № 491-па «Об утверждении Стандарта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</w:t>
      </w:r>
      <w:r>
        <w:t>зовательным программам в муниципальных образовательных учреждениях Ангарского городского округа».</w:t>
      </w:r>
    </w:p>
    <w:p w:rsidR="00BB445B" w:rsidRDefault="00F336DF">
      <w:pPr>
        <w:pStyle w:val="1"/>
        <w:numPr>
          <w:ilvl w:val="1"/>
          <w:numId w:val="2"/>
        </w:numPr>
        <w:tabs>
          <w:tab w:val="left" w:pos="531"/>
        </w:tabs>
        <w:spacing w:after="260" w:line="240" w:lineRule="auto"/>
        <w:jc w:val="both"/>
      </w:pPr>
      <w:r>
        <w:t>Порядок информирования потенциальных потребителей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  <w:gridCol w:w="5074"/>
        <w:gridCol w:w="5069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Способ информирования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Частота обновления информации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Публ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икация информации в информационно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softHyphen/>
              <w:t>телекоммуникационной сети Интернет на официальном сайте образовательной организации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об образовательной организации и объемах предоставляемых муниципальных услуг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ind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Информация о деятельности образовательной организации, о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порядке и правилах предоставления услуг должна обновляться (актуализироваться) по мере необходимости, но не реже чем раз в год.</w:t>
            </w:r>
          </w:p>
          <w:p w:rsidR="00BB445B" w:rsidRDefault="00F336DF">
            <w:pPr>
              <w:pStyle w:val="a7"/>
              <w:ind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Образовательная организация не реже одного раза в год должна предоставлять законным представителям получателей муниципальных усл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уг и потенциальным потребителям услуг публичный отчет о результатах своей деятельности.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Размещение на информационных стендах (уголках получателей услуг) в образовательной организации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копии лицензии, сведения о бесплатных и платных услугах, порядок предост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авления муниципальной услуги и основания для отказа в предоставлении муниципальной услуги, порядок работы с обращениями и жалобами законных представителей получателей муниципальной услуги, информация о режиме работы образовательной организации, графике при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ема заявителей муниципальной услуги</w:t>
            </w:r>
          </w:p>
        </w:tc>
        <w:tc>
          <w:tcPr>
            <w:tcW w:w="5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Консультирование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 содержании образовательной программы, форме обучения, сроке обучения</w:t>
            </w:r>
          </w:p>
        </w:tc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</w:tbl>
    <w:p w:rsidR="00BB445B" w:rsidRDefault="00BB445B">
      <w:pPr>
        <w:spacing w:after="259" w:line="1" w:lineRule="exact"/>
      </w:pPr>
    </w:p>
    <w:p w:rsidR="00BB445B" w:rsidRDefault="00F336DF">
      <w:pPr>
        <w:pStyle w:val="1"/>
        <w:spacing w:after="40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88265" distB="48895" distL="114300" distR="1116965" simplePos="0" relativeHeight="125829386" behindDoc="0" locked="0" layoutInCell="1" allowOverlap="1" wp14:anchorId="03C75D08" wp14:editId="1248B47B">
                <wp:simplePos x="0" y="0"/>
                <wp:positionH relativeFrom="page">
                  <wp:posOffset>8090535</wp:posOffset>
                </wp:positionH>
                <wp:positionV relativeFrom="paragraph">
                  <wp:posOffset>431165</wp:posOffset>
                </wp:positionV>
                <wp:extent cx="1283335" cy="88709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887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jc w:val="right"/>
                            </w:pPr>
                            <w:r>
                              <w:t>Код по общероссийскому базовому перечню или региональному перечню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637.05000000000007pt;margin-top:33.950000000000003pt;width:101.05pt;height:69.850000000000009pt;z-index:-125829367;mso-wrap-distance-left:9.pt;mso-wrap-distance-top:6.9500000000000002pt;mso-wrap-distance-right:87.950000000000003pt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по общероссийскому базовому перечню или региональному перечню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412875" distR="114300" simplePos="0" relativeHeight="125829388" behindDoc="0" locked="0" layoutInCell="1" allowOverlap="1" wp14:anchorId="0A408B7C" wp14:editId="6933BB62">
            <wp:simplePos x="0" y="0"/>
            <wp:positionH relativeFrom="page">
              <wp:posOffset>9389110</wp:posOffset>
            </wp:positionH>
            <wp:positionV relativeFrom="paragraph">
              <wp:posOffset>342900</wp:posOffset>
            </wp:positionV>
            <wp:extent cx="987425" cy="1024255"/>
            <wp:effectExtent l="0" t="0" r="0" b="0"/>
            <wp:wrapSquare wrapText="bothSides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8742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Раздел 2</w:t>
      </w:r>
    </w:p>
    <w:p w:rsidR="00BB445B" w:rsidRDefault="00F336DF">
      <w:pPr>
        <w:pStyle w:val="1"/>
        <w:numPr>
          <w:ilvl w:val="0"/>
          <w:numId w:val="4"/>
        </w:numPr>
        <w:tabs>
          <w:tab w:val="left" w:pos="358"/>
        </w:tabs>
        <w:spacing w:after="180" w:line="276" w:lineRule="auto"/>
        <w:jc w:val="both"/>
      </w:pPr>
      <w:r>
        <w:t xml:space="preserve">Наименование муниципальной услуги </w:t>
      </w:r>
      <w:r>
        <w:rPr>
          <w:u w:val="single"/>
        </w:rPr>
        <w:t xml:space="preserve">Реализация </w:t>
      </w:r>
      <w:r>
        <w:rPr>
          <w:u w:val="single"/>
        </w:rPr>
        <w:t>основных общеобразовательных программ основного общего образования</w:t>
      </w:r>
    </w:p>
    <w:p w:rsidR="00BB445B" w:rsidRDefault="00F336DF">
      <w:pPr>
        <w:pStyle w:val="1"/>
        <w:numPr>
          <w:ilvl w:val="0"/>
          <w:numId w:val="4"/>
        </w:numPr>
        <w:tabs>
          <w:tab w:val="left" w:pos="358"/>
        </w:tabs>
        <w:spacing w:after="520" w:line="276" w:lineRule="auto"/>
        <w:jc w:val="both"/>
      </w:pPr>
      <w:r>
        <w:t xml:space="preserve">Категории потребителей муниципальной услуги </w:t>
      </w:r>
      <w:r>
        <w:rPr>
          <w:u w:val="single"/>
        </w:rPr>
        <w:t>0110112 Физические лица</w:t>
      </w:r>
    </w:p>
    <w:p w:rsidR="00BB445B" w:rsidRDefault="00F336DF">
      <w:pPr>
        <w:pStyle w:val="1"/>
        <w:numPr>
          <w:ilvl w:val="0"/>
          <w:numId w:val="4"/>
        </w:numPr>
        <w:tabs>
          <w:tab w:val="left" w:pos="358"/>
        </w:tabs>
        <w:spacing w:after="460" w:line="240" w:lineRule="auto"/>
        <w:jc w:val="both"/>
      </w:pPr>
      <w:r>
        <w:t>Показатели, характеризующие объем и (или) качество муниципальной услуги</w:t>
      </w:r>
    </w:p>
    <w:p w:rsidR="00BB445B" w:rsidRDefault="00F336DF">
      <w:pPr>
        <w:pStyle w:val="1"/>
        <w:numPr>
          <w:ilvl w:val="1"/>
          <w:numId w:val="4"/>
        </w:numPr>
        <w:tabs>
          <w:tab w:val="left" w:pos="536"/>
        </w:tabs>
        <w:spacing w:after="340" w:line="240" w:lineRule="auto"/>
        <w:jc w:val="both"/>
      </w:pPr>
      <w:r>
        <w:t xml:space="preserve">Показатели, характеризующие качество муниципальной услуги </w:t>
      </w:r>
      <w:r>
        <w:rPr>
          <w:color w:val="2A2A2A"/>
          <w:vertAlign w:val="superscript"/>
        </w:rPr>
        <w:t>1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541"/>
        <w:gridCol w:w="1435"/>
        <w:gridCol w:w="1171"/>
        <w:gridCol w:w="1166"/>
        <w:gridCol w:w="1162"/>
        <w:gridCol w:w="2026"/>
        <w:gridCol w:w="893"/>
        <w:gridCol w:w="710"/>
        <w:gridCol w:w="864"/>
        <w:gridCol w:w="787"/>
        <w:gridCol w:w="898"/>
        <w:gridCol w:w="566"/>
        <w:gridCol w:w="878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lastRenderedPageBreak/>
              <w:t>Уникаль ный номер реестро вой записи</w:t>
            </w:r>
            <w:r>
              <w:rPr>
                <w:vertAlign w:val="superscript"/>
              </w:rPr>
              <w:t>5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6" w:lineRule="auto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Показатель качества мун</w:t>
            </w:r>
            <w:r>
              <w:t>иципальной услуги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</w:pPr>
            <w:r>
              <w:t>Значение показателя качества муниципальной услуги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</w:pPr>
            <w:r>
              <w:t xml:space="preserve">Допустимые (возможные) отклонения от установленных показателей качества муниципально й услуги </w:t>
            </w:r>
            <w:r>
              <w:rPr>
                <w:vertAlign w:val="superscript"/>
              </w:rPr>
              <w:t>7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83" w:lineRule="auto"/>
            </w:pPr>
            <w:r>
              <w:t>наименова</w:t>
            </w:r>
          </w:p>
          <w:p w:rsidR="00BB445B" w:rsidRDefault="00F336DF">
            <w:pPr>
              <w:pStyle w:val="a7"/>
              <w:spacing w:line="283" w:lineRule="auto"/>
            </w:pPr>
            <w:r>
              <w:t>НИС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</w:t>
            </w:r>
          </w:p>
          <w:p w:rsidR="00BB445B" w:rsidRDefault="00F336DF">
            <w:pPr>
              <w:pStyle w:val="a7"/>
              <w:spacing w:line="269" w:lineRule="auto"/>
            </w:pPr>
            <w:r>
              <w:t xml:space="preserve">НИС </w:t>
            </w:r>
            <w:r>
              <w:t>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</w:t>
            </w:r>
          </w:p>
          <w:p w:rsidR="00BB445B" w:rsidRDefault="00F336DF">
            <w:pPr>
              <w:pStyle w:val="a7"/>
              <w:spacing w:line="269" w:lineRule="auto"/>
            </w:pPr>
            <w:r>
              <w:t>НИС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</w:pPr>
            <w: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>2022 год (очеред ной финанс о вый год)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6" w:lineRule="auto"/>
            </w:pPr>
            <w:r>
              <w:t xml:space="preserve">2023 год </w:t>
            </w:r>
            <w:r>
              <w:rPr>
                <w:color w:val="2A2A2A"/>
              </w:rPr>
              <w:t>(</w:t>
            </w:r>
            <w:r>
              <w:t>1 - й год планов</w:t>
            </w:r>
          </w:p>
          <w:p w:rsidR="00BB445B" w:rsidRDefault="00F336DF">
            <w:pPr>
              <w:pStyle w:val="a7"/>
              <w:spacing w:line="276" w:lineRule="auto"/>
            </w:pPr>
            <w:r>
              <w:t>о го период 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2024 год (2-й год планово го периода)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в про цен тах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в абсолют ных величин ах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 xml:space="preserve">наимено </w:t>
            </w:r>
            <w:r>
              <w:t>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 xml:space="preserve">код по ОКЕИ </w:t>
            </w:r>
            <w:r>
              <w:rPr>
                <w:color w:val="707070"/>
              </w:rPr>
              <w:t>6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14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83" w:lineRule="auto"/>
            </w:pPr>
            <w:r>
              <w:rPr>
                <w:color w:val="454545"/>
              </w:rPr>
              <w:t>8021110.99.0.Б А96АЮ58001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 ОНе указано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ООЗНе указано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>001 Не указано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 xml:space="preserve">01 </w:t>
            </w:r>
            <w:r>
              <w:t>Очная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1. Доля выпускников 9-х классов, получивших аттестат об основном общем образовании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744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t>2. Доля</w:t>
            </w:r>
            <w:r>
              <w:t xml:space="preserve"> обучающихся, освоивших в полном объеме образовательную программу учебного года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744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t>3. Доля обучающихся, принявших участие в муниципальных, областных, всероссийских конкурсах, олимпиадах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744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 xml:space="preserve">8021110.99.0. Б </w:t>
            </w:r>
            <w:r>
              <w:rPr>
                <w:color w:val="454545"/>
              </w:rPr>
              <w:t>А96АА00001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004 Обучающиеся с ограниченны-ми возможностями здоровья (ОВЗ)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Адаптированна я образовательна я программа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Не указано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 Очная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1. Доля выпускников 9-х классов, получивших аттестат об основном общем образовании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744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2.</w:t>
            </w:r>
            <w:r>
              <w:t xml:space="preserve"> Доля обучающихся, освоивших в полном объеме образовательную программу учебного года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744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jc w:val="left"/>
            </w:pPr>
            <w:r>
              <w:t>3. Доля педагогов,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744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536"/>
        <w:gridCol w:w="1430"/>
        <w:gridCol w:w="1181"/>
        <w:gridCol w:w="1166"/>
        <w:gridCol w:w="1166"/>
        <w:gridCol w:w="2026"/>
        <w:gridCol w:w="898"/>
        <w:gridCol w:w="710"/>
        <w:gridCol w:w="869"/>
        <w:gridCol w:w="782"/>
        <w:gridCol w:w="902"/>
        <w:gridCol w:w="566"/>
        <w:gridCol w:w="864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 xml:space="preserve">прошедших курсовую переподготовку для работы с детьми с ограниченными возможностями здоровья </w:t>
            </w:r>
            <w:r>
              <w:t>(инвалидами) не менее одного раза в пять лет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BB445B">
      <w:pPr>
        <w:spacing w:after="259" w:line="1" w:lineRule="exact"/>
      </w:pPr>
    </w:p>
    <w:p w:rsidR="00BB445B" w:rsidRDefault="00F336DF">
      <w:pPr>
        <w:pStyle w:val="11"/>
        <w:keepNext/>
        <w:keepLines/>
        <w:numPr>
          <w:ilvl w:val="1"/>
          <w:numId w:val="4"/>
        </w:numPr>
        <w:tabs>
          <w:tab w:val="left" w:pos="536"/>
        </w:tabs>
        <w:spacing w:after="260"/>
      </w:pPr>
      <w:bookmarkStart w:id="5" w:name="bookmark10"/>
      <w:r>
        <w:t>Показатели, характеризующие объем муниципальной услуги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387"/>
        <w:gridCol w:w="1080"/>
        <w:gridCol w:w="1094"/>
        <w:gridCol w:w="1070"/>
        <w:gridCol w:w="1070"/>
        <w:gridCol w:w="917"/>
        <w:gridCol w:w="744"/>
        <w:gridCol w:w="874"/>
        <w:gridCol w:w="787"/>
        <w:gridCol w:w="811"/>
        <w:gridCol w:w="816"/>
        <w:gridCol w:w="797"/>
        <w:gridCol w:w="730"/>
        <w:gridCol w:w="739"/>
        <w:gridCol w:w="806"/>
        <w:gridCol w:w="902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Ун икал ьный номер рсестро вой записи</w:t>
            </w:r>
            <w:r>
              <w:rPr>
                <w:vertAlign w:val="superscript"/>
              </w:rPr>
              <w:t>5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 xml:space="preserve">Показатель, характеризующий условия (формы) </w:t>
            </w:r>
            <w:r>
              <w:t>оказания муниципальной услуги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Показатель объема муниципальной услуги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Значение показателя объема муниципальной услуги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Размер платы (цена, тариф)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 xml:space="preserve">наименование </w:t>
            </w:r>
            <w:r>
              <w:t>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  <w:jc w:val="left"/>
            </w:pPr>
            <w:r>
              <w:t>наименова</w:t>
            </w:r>
          </w:p>
          <w:p w:rsidR="00BB445B" w:rsidRDefault="00F336DF">
            <w:pPr>
              <w:pStyle w:val="a7"/>
              <w:spacing w:line="276" w:lineRule="auto"/>
            </w:pPr>
            <w:r>
              <w:t>нис 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 ние 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 xml:space="preserve">наименова ние показа </w:t>
            </w:r>
            <w:r>
              <w:rPr>
                <w:color w:val="2A2A2A"/>
              </w:rPr>
              <w:t>геля</w:t>
            </w:r>
            <w:r>
              <w:rPr>
                <w:color w:val="2A2A2A"/>
                <w:vertAlign w:val="superscript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 ние показа 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 ванне 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>единица измерения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2022 год (очере дной финанс овый год)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2023 год (1-й год планов огопер иода)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 xml:space="preserve">2024 год (2-й </w:t>
            </w:r>
            <w:r>
              <w:t>год планов огопер иода)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2022 год (очеред ной финанс овый год)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rPr>
                <w:color w:val="454545"/>
              </w:rPr>
              <w:t>2023 год (1-й год плано вого перио 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>2024 год (2-й год плано вого перио да)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в процен тах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в абсолют ных величин ах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найме нован не</w:t>
            </w:r>
            <w:r>
              <w:rPr>
                <w:vertAlign w:val="superscript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код по ОКЕИ</w:t>
            </w:r>
            <w:r>
              <w:rPr>
                <w:vertAlign w:val="superscript"/>
              </w:rPr>
              <w:t>6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II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rPr>
                <w:color w:val="454545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17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rPr>
                <w:color w:val="454545"/>
              </w:rPr>
              <w:t>802111 О.99.0.Б А96А1О 58001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010 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003 Не указано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rPr>
                <w:color w:val="454545"/>
              </w:rPr>
              <w:t>001 Не указано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01 Очная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792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457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457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t>457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46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>802111 О.99.0.Б А96ЛА 00001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6" w:lineRule="auto"/>
            </w:pPr>
            <w:r>
              <w:t>004 Обучающиеся с ограниченны</w:t>
            </w:r>
            <w:r>
              <w:softHyphen/>
              <w:t xml:space="preserve">ми </w:t>
            </w:r>
            <w:r>
              <w:t>возможностям и здоровья (ОВЗ)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001 Адаптиров ан пая образовате льная программа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>001 Не указано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01 Очная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>Коли</w:t>
            </w:r>
            <w:r>
              <w:rPr>
                <w:color w:val="454545"/>
              </w:rPr>
              <w:softHyphen/>
              <w:t>чество обучаю щихся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792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0,5</w:t>
            </w:r>
          </w:p>
        </w:tc>
      </w:tr>
    </w:tbl>
    <w:p w:rsidR="00BB445B" w:rsidRDefault="00BB445B">
      <w:pPr>
        <w:spacing w:after="259" w:line="1" w:lineRule="exact"/>
      </w:pPr>
    </w:p>
    <w:p w:rsidR="00BB445B" w:rsidRDefault="00F336DF">
      <w:pPr>
        <w:pStyle w:val="11"/>
        <w:keepNext/>
        <w:keepLines/>
        <w:numPr>
          <w:ilvl w:val="0"/>
          <w:numId w:val="4"/>
        </w:numPr>
        <w:tabs>
          <w:tab w:val="left" w:pos="363"/>
        </w:tabs>
        <w:spacing w:after="260"/>
      </w:pPr>
      <w:bookmarkStart w:id="6" w:name="bookmark12"/>
      <w:r>
        <w:t xml:space="preserve">Нормативные правовые акты, устанавливающие размер платы (цену, тариф) либо порядок ее (его) </w:t>
      </w:r>
      <w:r>
        <w:t>установления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2"/>
        <w:gridCol w:w="3043"/>
        <w:gridCol w:w="3043"/>
        <w:gridCol w:w="3053"/>
        <w:gridCol w:w="3038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52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lastRenderedPageBreak/>
              <w:t>Нормативный правовой акт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12"/>
                <w:szCs w:val="12"/>
              </w:rPr>
              <w:t>ВИД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принявший орган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номер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наименование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5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7070"/>
                <w:sz w:val="12"/>
                <w:szCs w:val="12"/>
              </w:rPr>
              <w:t>-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-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-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-</w:t>
            </w:r>
          </w:p>
        </w:tc>
      </w:tr>
    </w:tbl>
    <w:p w:rsidR="00BB445B" w:rsidRDefault="00F336DF">
      <w:pPr>
        <w:pStyle w:val="a9"/>
        <w:ind w:left="48"/>
      </w:pPr>
      <w:r>
        <w:t>Муниципальная услуга оказывается бесплатно.</w:t>
      </w:r>
    </w:p>
    <w:p w:rsidR="00BB445B" w:rsidRDefault="00BB445B">
      <w:pPr>
        <w:spacing w:after="279" w:line="1" w:lineRule="exact"/>
      </w:pPr>
    </w:p>
    <w:p w:rsidR="00BB445B" w:rsidRDefault="00F336DF">
      <w:pPr>
        <w:pStyle w:val="1"/>
        <w:numPr>
          <w:ilvl w:val="0"/>
          <w:numId w:val="4"/>
        </w:numPr>
        <w:tabs>
          <w:tab w:val="left" w:pos="353"/>
        </w:tabs>
        <w:spacing w:after="280" w:line="240" w:lineRule="auto"/>
      </w:pPr>
      <w:r>
        <w:t>Порядок оказания муниципальной услуги</w:t>
      </w:r>
    </w:p>
    <w:p w:rsidR="00BB445B" w:rsidRDefault="00F336DF">
      <w:pPr>
        <w:pStyle w:val="1"/>
        <w:numPr>
          <w:ilvl w:val="1"/>
          <w:numId w:val="4"/>
        </w:numPr>
        <w:tabs>
          <w:tab w:val="left" w:pos="535"/>
        </w:tabs>
        <w:spacing w:line="259" w:lineRule="auto"/>
        <w:jc w:val="both"/>
      </w:pPr>
      <w:r>
        <w:t xml:space="preserve">Нормативные правовые акты, регулирующие порядок оказания муниципальной </w:t>
      </w:r>
      <w:r>
        <w:rPr>
          <w:color w:val="2A2A2A"/>
        </w:rPr>
        <w:t>услуги:</w:t>
      </w:r>
    </w:p>
    <w:p w:rsidR="00BB445B" w:rsidRDefault="00F336DF">
      <w:pPr>
        <w:pStyle w:val="1"/>
        <w:spacing w:line="259" w:lineRule="auto"/>
        <w:jc w:val="both"/>
      </w:pPr>
      <w:r>
        <w:t xml:space="preserve">-Федеральный закон от 29.12 2013 </w:t>
      </w:r>
      <w:r>
        <w:rPr>
          <w:color w:val="2A2A2A"/>
        </w:rPr>
        <w:t xml:space="preserve">№ </w:t>
      </w:r>
      <w:r>
        <w:t xml:space="preserve">273-ФЗ «Об образовании </w:t>
      </w:r>
      <w:r>
        <w:rPr>
          <w:color w:val="2A2A2A"/>
        </w:rPr>
        <w:t xml:space="preserve">в </w:t>
      </w:r>
      <w:r>
        <w:t>Российской Федерации»;</w:t>
      </w:r>
    </w:p>
    <w:p w:rsidR="00BB445B" w:rsidRDefault="00F336DF">
      <w:pPr>
        <w:pStyle w:val="1"/>
        <w:numPr>
          <w:ilvl w:val="0"/>
          <w:numId w:val="5"/>
        </w:numPr>
        <w:tabs>
          <w:tab w:val="left" w:pos="257"/>
        </w:tabs>
        <w:spacing w:line="259" w:lineRule="auto"/>
        <w:jc w:val="both"/>
      </w:pPr>
      <w:r>
        <w:t xml:space="preserve">Федеральный закон от 06.10.2003 № 131-ФЗ «Об общих принципах организации местного </w:t>
      </w:r>
      <w:r>
        <w:rPr>
          <w:color w:val="2A2A2A"/>
        </w:rPr>
        <w:t>самоуправлен</w:t>
      </w:r>
      <w:r>
        <w:rPr>
          <w:color w:val="2A2A2A"/>
        </w:rPr>
        <w:t xml:space="preserve">ия </w:t>
      </w:r>
      <w:r>
        <w:t>в Российской Федерации»;</w:t>
      </w:r>
    </w:p>
    <w:p w:rsidR="00BB445B" w:rsidRDefault="00F336DF">
      <w:pPr>
        <w:pStyle w:val="1"/>
        <w:numPr>
          <w:ilvl w:val="0"/>
          <w:numId w:val="5"/>
        </w:numPr>
        <w:tabs>
          <w:tab w:val="left" w:pos="266"/>
        </w:tabs>
        <w:spacing w:line="259" w:lineRule="auto"/>
        <w:jc w:val="both"/>
      </w:pPr>
      <w:r>
        <w:t xml:space="preserve">Приказ Министерства </w:t>
      </w:r>
      <w:r>
        <w:rPr>
          <w:color w:val="2A2A2A"/>
        </w:rPr>
        <w:t xml:space="preserve">и науки </w:t>
      </w:r>
      <w:r>
        <w:t xml:space="preserve">Российской Федерации от 28.08.2020 № 442 «Об утверждении Порядка организации и </w:t>
      </w:r>
      <w:r>
        <w:rPr>
          <w:color w:val="2A2A2A"/>
        </w:rPr>
        <w:t xml:space="preserve">осуществления </w:t>
      </w:r>
      <w:r>
        <w:t xml:space="preserve">образовательной деятельности по основным общеобразовательным программам </w:t>
      </w:r>
      <w:r>
        <w:rPr>
          <w:color w:val="707070"/>
        </w:rPr>
        <w:t xml:space="preserve">- </w:t>
      </w:r>
      <w:r>
        <w:t xml:space="preserve">образовательным </w:t>
      </w:r>
      <w:r>
        <w:rPr>
          <w:color w:val="2A2A2A"/>
        </w:rPr>
        <w:t xml:space="preserve">программам </w:t>
      </w:r>
      <w:r>
        <w:t xml:space="preserve">начального </w:t>
      </w:r>
      <w:r>
        <w:rPr>
          <w:color w:val="2A2A2A"/>
        </w:rPr>
        <w:t xml:space="preserve">общего, основного </w:t>
      </w:r>
      <w:r>
        <w:t xml:space="preserve">общего </w:t>
      </w:r>
      <w:r>
        <w:rPr>
          <w:color w:val="2A2A2A"/>
        </w:rPr>
        <w:t xml:space="preserve">и </w:t>
      </w:r>
      <w:r>
        <w:t>среднего общего образования»;</w:t>
      </w:r>
    </w:p>
    <w:p w:rsidR="00BB445B" w:rsidRDefault="00F336DF">
      <w:pPr>
        <w:pStyle w:val="1"/>
        <w:numPr>
          <w:ilvl w:val="0"/>
          <w:numId w:val="5"/>
        </w:numPr>
        <w:tabs>
          <w:tab w:val="left" w:pos="257"/>
        </w:tabs>
        <w:spacing w:line="259" w:lineRule="auto"/>
        <w:jc w:val="both"/>
      </w:pPr>
      <w:r>
        <w:t xml:space="preserve">Приказ Министерства образования и науки Российской Федерации от 17.12.2010 </w:t>
      </w:r>
      <w:r>
        <w:rPr>
          <w:color w:val="2A2A2A"/>
        </w:rPr>
        <w:t xml:space="preserve">№ </w:t>
      </w:r>
      <w:r>
        <w:t xml:space="preserve">1897 </w:t>
      </w:r>
      <w:r>
        <w:rPr>
          <w:color w:val="2A2A2A"/>
        </w:rPr>
        <w:t xml:space="preserve">«Об </w:t>
      </w:r>
      <w:r>
        <w:t xml:space="preserve">утверждении и </w:t>
      </w:r>
      <w:r>
        <w:rPr>
          <w:color w:val="2A2A2A"/>
        </w:rPr>
        <w:t xml:space="preserve">введении в </w:t>
      </w:r>
      <w:r>
        <w:t xml:space="preserve">действие федерального государственного образовательного стандарта основного общего обр&lt;1зования» (с изменениями </w:t>
      </w:r>
      <w:r>
        <w:rPr>
          <w:color w:val="2A2A2A"/>
        </w:rPr>
        <w:t xml:space="preserve">и </w:t>
      </w:r>
      <w:r>
        <w:t>дополнениями);</w:t>
      </w:r>
    </w:p>
    <w:p w:rsidR="00BB445B" w:rsidRDefault="00F336DF">
      <w:pPr>
        <w:pStyle w:val="1"/>
        <w:numPr>
          <w:ilvl w:val="0"/>
          <w:numId w:val="5"/>
        </w:numPr>
        <w:tabs>
          <w:tab w:val="left" w:pos="257"/>
        </w:tabs>
        <w:spacing w:after="280" w:line="259" w:lineRule="auto"/>
        <w:jc w:val="both"/>
      </w:pPr>
      <w:r>
        <w:t xml:space="preserve">Постановление администрации Ангарского городского округа от 17.04.2018 </w:t>
      </w:r>
      <w:r>
        <w:rPr>
          <w:color w:val="2A2A2A"/>
        </w:rPr>
        <w:t>№ 491</w:t>
      </w:r>
      <w:r>
        <w:t xml:space="preserve">-па </w:t>
      </w:r>
      <w:r>
        <w:rPr>
          <w:color w:val="2A2A2A"/>
        </w:rPr>
        <w:t xml:space="preserve">«Об утверждении </w:t>
      </w:r>
      <w:r>
        <w:t xml:space="preserve">Стандарта качества </w:t>
      </w:r>
      <w:r>
        <w:rPr>
          <w:color w:val="2A2A2A"/>
        </w:rPr>
        <w:t xml:space="preserve">организации </w:t>
      </w:r>
      <w:r>
        <w:t xml:space="preserve">предоставления общедоступного </w:t>
      </w:r>
      <w:r>
        <w:rPr>
          <w:color w:val="2A2A2A"/>
        </w:rPr>
        <w:t xml:space="preserve">и </w:t>
      </w:r>
      <w:r>
        <w:t xml:space="preserve">бесплатного начального общего, </w:t>
      </w:r>
      <w:r>
        <w:rPr>
          <w:color w:val="2A2A2A"/>
        </w:rPr>
        <w:t xml:space="preserve">основного </w:t>
      </w:r>
      <w:r>
        <w:t xml:space="preserve">общего, </w:t>
      </w:r>
      <w:r>
        <w:rPr>
          <w:color w:val="2A2A2A"/>
        </w:rPr>
        <w:t xml:space="preserve">среднего </w:t>
      </w:r>
      <w:r>
        <w:t xml:space="preserve">общего </w:t>
      </w:r>
      <w:r>
        <w:rPr>
          <w:color w:val="2A2A2A"/>
        </w:rPr>
        <w:t xml:space="preserve">образования по основным </w:t>
      </w:r>
      <w:r>
        <w:t xml:space="preserve">общеобразовательным программам </w:t>
      </w:r>
      <w:r>
        <w:rPr>
          <w:color w:val="2A2A2A"/>
        </w:rPr>
        <w:t xml:space="preserve">в муниципальных </w:t>
      </w:r>
      <w:r>
        <w:t xml:space="preserve">образовательных учреждениях </w:t>
      </w:r>
      <w:r>
        <w:rPr>
          <w:color w:val="2A2A2A"/>
        </w:rPr>
        <w:t xml:space="preserve">Ангарского городского </w:t>
      </w:r>
      <w:r>
        <w:t>округа».</w:t>
      </w:r>
    </w:p>
    <w:p w:rsidR="00BB445B" w:rsidRDefault="00F336DF">
      <w:pPr>
        <w:pStyle w:val="a9"/>
        <w:ind w:left="48"/>
      </w:pPr>
      <w:r>
        <w:t>5.2. Порядок информирования п</w:t>
      </w:r>
      <w:r>
        <w:t>отенциальных потребителей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7"/>
        <w:gridCol w:w="5054"/>
        <w:gridCol w:w="5069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Способ информирования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Состав размещаемой информации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Частота обновления информации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Публикация информации в информационно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softHyphen/>
              <w:t>телекоммуникационной сети Интернет на официальном сайте образовательной организации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образовательной организации и объемах предоставляемых муниципальных услуг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ind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Информация о деятельности образовательной организации, о порядке и правилах предоставления услуг должна обновляться (актуализироваться) по мере необходимости, но не реже чем раз в го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д.</w:t>
            </w:r>
          </w:p>
          <w:p w:rsidR="00BB445B" w:rsidRDefault="00F336DF">
            <w:pPr>
              <w:pStyle w:val="a7"/>
              <w:spacing w:line="252" w:lineRule="auto"/>
              <w:ind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Образовательная организация не реже одного раза в год должна предоставлять законным представителям получателей муниципальных услуг и потенциальным потребителям услуг публичный отчет о результатах своей деятельности.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Размещение на информационных стендах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 (уголках получателей услуг) в образовательной организации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копии лицензии, сведения о бесплатных и платных услугах, порядок предоставления муниципальной услуги и основания для отказа в предоставлении муниципальной услуги, порядок работы с обращениями и жал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обами законных представителей получателей муниципальной услуги, информация о режиме работы образовательной</w:t>
            </w:r>
          </w:p>
        </w:tc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</w:tbl>
    <w:p w:rsidR="00BB445B" w:rsidRDefault="00F336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5074"/>
        <w:gridCol w:w="5074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организации, графике приема заявителей муниципальной услуги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Консультирование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О содержании образовательной программы, форме обучения, сроке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обучения</w:t>
            </w:r>
          </w:p>
        </w:tc>
        <w:tc>
          <w:tcPr>
            <w:tcW w:w="5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/>
        </w:tc>
      </w:tr>
    </w:tbl>
    <w:p w:rsidR="00BB445B" w:rsidRDefault="00BB445B">
      <w:pPr>
        <w:spacing w:after="259" w:line="1" w:lineRule="exact"/>
      </w:pPr>
    </w:p>
    <w:p w:rsidR="00BB445B" w:rsidRDefault="00F336DF">
      <w:pPr>
        <w:pStyle w:val="11"/>
        <w:keepNext/>
        <w:keepLines/>
        <w:spacing w:after="400"/>
        <w:jc w:val="center"/>
      </w:pPr>
      <w:bookmarkStart w:id="7" w:name="bookmark14"/>
      <w:r>
        <w:rPr>
          <w:color w:val="2A2A2A"/>
        </w:rPr>
        <w:t>Раздел 3</w:t>
      </w:r>
      <w:bookmarkEnd w:id="7"/>
    </w:p>
    <w:p w:rsidR="00BB445B" w:rsidRDefault="00F336DF">
      <w:pPr>
        <w:pStyle w:val="11"/>
        <w:keepNext/>
        <w:keepLines/>
        <w:spacing w:after="200" w:line="254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717550" simplePos="0" relativeHeight="125829389" behindDoc="0" locked="0" layoutInCell="1" allowOverlap="1" wp14:anchorId="00A8864E" wp14:editId="5C3520CC">
                <wp:simplePos x="0" y="0"/>
                <wp:positionH relativeFrom="page">
                  <wp:posOffset>7934960</wp:posOffset>
                </wp:positionH>
                <wp:positionV relativeFrom="paragraph">
                  <wp:posOffset>25400</wp:posOffset>
                </wp:positionV>
                <wp:extent cx="1295400" cy="89281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92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spacing w:line="264" w:lineRule="auto"/>
                              <w:jc w:val="right"/>
                            </w:pPr>
                            <w:r>
                              <w:t>Код по общероссийскому базовому перечню или региональному перечню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624.80000000000007pt;margin-top:2.pt;width:102.pt;height:70.299999999999997pt;z-index:-125829364;mso-wrap-distance-left:9.pt;mso-wrap-distance-right:56.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по общероссийскому базовому перечню или региональному перечню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18820" distL="1455420" distR="114300" simplePos="0" relativeHeight="125829391" behindDoc="0" locked="0" layoutInCell="1" allowOverlap="1" wp14:anchorId="7D38105E" wp14:editId="6AD8DEC8">
                <wp:simplePos x="0" y="0"/>
                <wp:positionH relativeFrom="page">
                  <wp:posOffset>9276080</wp:posOffset>
                </wp:positionH>
                <wp:positionV relativeFrom="paragraph">
                  <wp:posOffset>25400</wp:posOffset>
                </wp:positionV>
                <wp:extent cx="557530" cy="17399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spacing w:line="240" w:lineRule="auto"/>
                              <w:jc w:val="right"/>
                            </w:pPr>
                            <w:r>
                              <w:rPr>
                                <w:color w:val="2A2A2A"/>
                              </w:rPr>
                              <w:t>36.794.0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730.39999999999998pt;margin-top:2.pt;width:43.899999999999999pt;height:13.700000000000001pt;z-index:-125829362;mso-wrap-distance-left:114.60000000000001pt;mso-wrap-distance-right:9.pt;mso-wrap-distance-bottom:56.6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2A2A2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36.794.0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8" w:name="bookmark16"/>
      <w:r>
        <w:t xml:space="preserve">1. Наименование муниципальной услуги </w:t>
      </w:r>
      <w:r>
        <w:rPr>
          <w:u w:val="single"/>
        </w:rPr>
        <w:t>Реализация основных общеобразовательных программ среднего общего образования</w:t>
      </w:r>
      <w:bookmarkEnd w:id="8"/>
    </w:p>
    <w:p w:rsidR="00BB445B" w:rsidRDefault="00F336DF">
      <w:pPr>
        <w:pStyle w:val="11"/>
        <w:keepNext/>
        <w:keepLines/>
        <w:spacing w:after="560"/>
      </w:pPr>
      <w:bookmarkStart w:id="9" w:name="bookmark18"/>
      <w:r>
        <w:t xml:space="preserve">2. Категории потребителей муниципальной услуги </w:t>
      </w:r>
      <w:r>
        <w:rPr>
          <w:u w:val="single"/>
        </w:rPr>
        <w:t>0110112 Физические лица</w:t>
      </w:r>
      <w:bookmarkEnd w:id="9"/>
    </w:p>
    <w:p w:rsidR="00BB445B" w:rsidRDefault="00F336DF">
      <w:pPr>
        <w:pStyle w:val="11"/>
        <w:keepNext/>
        <w:keepLines/>
        <w:numPr>
          <w:ilvl w:val="0"/>
          <w:numId w:val="6"/>
        </w:numPr>
        <w:tabs>
          <w:tab w:val="left" w:pos="354"/>
        </w:tabs>
        <w:spacing w:after="200"/>
      </w:pPr>
      <w:r>
        <w:t>Показатели, характеризующие объем и (или) качество муниципальной услуги</w:t>
      </w:r>
    </w:p>
    <w:p w:rsidR="00BB445B" w:rsidRDefault="00F336DF">
      <w:pPr>
        <w:pStyle w:val="11"/>
        <w:keepNext/>
        <w:keepLines/>
        <w:numPr>
          <w:ilvl w:val="1"/>
          <w:numId w:val="6"/>
        </w:numPr>
        <w:tabs>
          <w:tab w:val="left" w:pos="536"/>
        </w:tabs>
        <w:spacing w:after="360"/>
        <w:jc w:val="both"/>
      </w:pPr>
      <w:r>
        <w:t xml:space="preserve">Показатели, характеризующие качество муниципальной услуги </w:t>
      </w:r>
      <w:r>
        <w:rPr>
          <w:vertAlign w:val="superscript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565"/>
        <w:gridCol w:w="1469"/>
        <w:gridCol w:w="1190"/>
        <w:gridCol w:w="1171"/>
        <w:gridCol w:w="1195"/>
        <w:gridCol w:w="1541"/>
        <w:gridCol w:w="974"/>
        <w:gridCol w:w="710"/>
        <w:gridCol w:w="864"/>
        <w:gridCol w:w="902"/>
        <w:gridCol w:w="898"/>
        <w:gridCol w:w="562"/>
        <w:gridCol w:w="883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Уникаль ный номер реестро вой записи</w:t>
            </w:r>
            <w:r>
              <w:rPr>
                <w:vertAlign w:val="superscript"/>
              </w:rPr>
              <w:t>5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 xml:space="preserve">Показатель, </w:t>
            </w:r>
            <w:r>
              <w:t>характеризующий содержание муниципальной услуги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Показатель качества муниципальной услуги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Значение показателя качества муниципальной услуги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</w:pPr>
            <w:r>
              <w:t>Допустимые (возможные) отклонения от устано</w:t>
            </w:r>
            <w:r>
              <w:t xml:space="preserve">вленных показателей качества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after="40" w:line="240" w:lineRule="auto"/>
            </w:pPr>
            <w:r>
              <w:t>наименова</w:t>
            </w:r>
          </w:p>
          <w:p w:rsidR="00BB445B" w:rsidRDefault="00F336DF">
            <w:pPr>
              <w:pStyle w:val="a7"/>
              <w:spacing w:after="4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НИС</w:t>
            </w:r>
          </w:p>
          <w:p w:rsidR="00BB445B" w:rsidRDefault="00F336DF">
            <w:pPr>
              <w:pStyle w:val="a7"/>
              <w:spacing w:after="40" w:line="240" w:lineRule="auto"/>
              <w:ind w:firstLine="140"/>
              <w:jc w:val="left"/>
            </w:pPr>
            <w:r>
              <w:t>показателя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 нис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 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 ние показателя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</w:pPr>
            <w: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 xml:space="preserve">2022 год (очеред ной финанс о </w:t>
            </w:r>
            <w:r>
              <w:t>вый год)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2023 год (1 -й год планово 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2024 год (2-й год планово го периода)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6" w:lineRule="auto"/>
            </w:pPr>
            <w:r>
              <w:t xml:space="preserve">В про </w:t>
            </w:r>
            <w:r>
              <w:rPr>
                <w:color w:val="2A2A2A"/>
              </w:rPr>
              <w:t xml:space="preserve">цен </w:t>
            </w:r>
            <w:r>
              <w:t>тах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в абсолют ных величин ах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 анис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33" w:lineRule="auto"/>
            </w:pPr>
            <w:r>
              <w:t xml:space="preserve">код по О КЕИ </w:t>
            </w:r>
            <w:r>
              <w:rPr>
                <w:color w:val="8D8D8D"/>
              </w:rPr>
              <w:t>б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14</w:t>
            </w:r>
          </w:p>
        </w:tc>
      </w:tr>
    </w:tbl>
    <w:p w:rsidR="00BB445B" w:rsidRDefault="00BB445B">
      <w:pPr>
        <w:sectPr w:rsidR="00BB445B" w:rsidSect="00DB1D77">
          <w:headerReference w:type="default" r:id="rId10"/>
          <w:headerReference w:type="first" r:id="rId11"/>
          <w:type w:val="continuous"/>
          <w:pgSz w:w="16840" w:h="11900" w:orient="landscape"/>
          <w:pgMar w:top="568" w:right="523" w:bottom="527" w:left="654" w:header="0" w:footer="3" w:gutter="0"/>
          <w:cols w:space="720"/>
          <w:noEndnote/>
          <w:docGrid w:linePitch="360"/>
        </w:sectPr>
      </w:pPr>
    </w:p>
    <w:p w:rsidR="00BB445B" w:rsidRDefault="00BB445B">
      <w:pPr>
        <w:spacing w:before="119" w:after="119" w:line="240" w:lineRule="exact"/>
        <w:rPr>
          <w:sz w:val="19"/>
          <w:szCs w:val="19"/>
        </w:rPr>
      </w:pPr>
    </w:p>
    <w:p w:rsidR="00BB445B" w:rsidRDefault="00BB445B">
      <w:pPr>
        <w:spacing w:line="1" w:lineRule="exact"/>
        <w:sectPr w:rsidR="00BB445B">
          <w:headerReference w:type="default" r:id="rId12"/>
          <w:pgSz w:w="16840" w:h="11900" w:orient="landscape"/>
          <w:pgMar w:top="541" w:right="670" w:bottom="541" w:left="886" w:header="0" w:footer="3" w:gutter="0"/>
          <w:cols w:space="720"/>
          <w:noEndnote/>
          <w:docGrid w:linePitch="360"/>
        </w:sectPr>
      </w:pPr>
    </w:p>
    <w:p w:rsidR="00BB445B" w:rsidRDefault="00F336DF">
      <w:pPr>
        <w:pStyle w:val="22"/>
        <w:framePr w:w="1214" w:h="427" w:wrap="none" w:vAnchor="text" w:hAnchor="page" w:x="887" w:y="1335"/>
        <w:spacing w:line="240" w:lineRule="auto"/>
        <w:jc w:val="left"/>
      </w:pPr>
      <w:r>
        <w:rPr>
          <w:color w:val="454545"/>
          <w:lang w:val="en-US" w:eastAsia="en-US" w:bidi="en-US"/>
        </w:rPr>
        <w:t>8021</w:t>
      </w:r>
      <w:r>
        <w:rPr>
          <w:color w:val="454545"/>
        </w:rPr>
        <w:t>12О.99.0.Б</w:t>
      </w:r>
    </w:p>
    <w:p w:rsidR="00BB445B" w:rsidRDefault="00F336DF">
      <w:pPr>
        <w:pStyle w:val="22"/>
        <w:framePr w:w="1214" w:h="427" w:wrap="none" w:vAnchor="text" w:hAnchor="page" w:x="887" w:y="1335"/>
        <w:spacing w:line="240" w:lineRule="auto"/>
        <w:jc w:val="left"/>
      </w:pPr>
      <w:r>
        <w:rPr>
          <w:color w:val="454545"/>
        </w:rPr>
        <w:t>Б11АП76001</w:t>
      </w:r>
    </w:p>
    <w:p w:rsidR="00BB445B" w:rsidRDefault="00F336DF">
      <w:pPr>
        <w:pStyle w:val="22"/>
        <w:framePr w:w="1195" w:h="221" w:wrap="none" w:vAnchor="text" w:hAnchor="page" w:x="2414" w:y="1451"/>
        <w:spacing w:line="240" w:lineRule="auto"/>
        <w:jc w:val="left"/>
      </w:pPr>
      <w:r>
        <w:rPr>
          <w:lang w:val="en-US" w:eastAsia="en-US" w:bidi="en-US"/>
        </w:rPr>
        <w:t xml:space="preserve">010 </w:t>
      </w:r>
      <w:r>
        <w:t>не указано</w:t>
      </w:r>
    </w:p>
    <w:p w:rsidR="00BB445B" w:rsidRDefault="00F336DF">
      <w:pPr>
        <w:pStyle w:val="22"/>
        <w:framePr w:w="1282" w:h="2707" w:wrap="none" w:vAnchor="text" w:hAnchor="page" w:x="3892" w:y="231"/>
      </w:pPr>
      <w:r>
        <w:t>002</w:t>
      </w:r>
      <w:r>
        <w:br/>
        <w:t>Образовательна</w:t>
      </w:r>
      <w:r>
        <w:br/>
        <w:t>я программа,</w:t>
      </w:r>
      <w:r>
        <w:br/>
        <w:t>обеспечивающа</w:t>
      </w:r>
      <w:r>
        <w:br/>
        <w:t>я углубленное</w:t>
      </w:r>
      <w:r>
        <w:br/>
        <w:t>изучение</w:t>
      </w:r>
      <w:r>
        <w:br/>
        <w:t>отдельных</w:t>
      </w:r>
      <w:r>
        <w:br/>
        <w:t>учебных</w:t>
      </w:r>
      <w:r>
        <w:br/>
        <w:t>предметов,</w:t>
      </w:r>
      <w:r>
        <w:br/>
        <w:t>предметных</w:t>
      </w:r>
      <w:r>
        <w:br/>
        <w:t>областей</w:t>
      </w:r>
      <w:r>
        <w:br/>
        <w:t>(профильное</w:t>
      </w:r>
      <w:r>
        <w:br/>
        <w:t>обучение)</w:t>
      </w:r>
    </w:p>
    <w:p w:rsidR="00BB445B" w:rsidRDefault="00F336DF">
      <w:pPr>
        <w:pStyle w:val="22"/>
        <w:framePr w:w="638" w:h="461" w:wrap="none" w:vAnchor="text" w:hAnchor="page" w:x="5534" w:y="1355"/>
        <w:spacing w:line="283" w:lineRule="auto"/>
      </w:pPr>
      <w:r>
        <w:t>001 Не</w:t>
      </w:r>
      <w:r>
        <w:br/>
        <w:t>указано</w:t>
      </w:r>
    </w:p>
    <w:p w:rsidR="00BB445B" w:rsidRDefault="00F336DF">
      <w:pPr>
        <w:pStyle w:val="22"/>
        <w:framePr w:w="739" w:h="206" w:wrap="none" w:vAnchor="text" w:hAnchor="page" w:x="6667" w:y="1470"/>
        <w:spacing w:line="240" w:lineRule="auto"/>
        <w:jc w:val="left"/>
      </w:pPr>
      <w:r>
        <w:rPr>
          <w:color w:val="454545"/>
        </w:rPr>
        <w:t>01 Очная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974"/>
        <w:gridCol w:w="706"/>
        <w:gridCol w:w="874"/>
        <w:gridCol w:w="898"/>
        <w:gridCol w:w="898"/>
        <w:gridCol w:w="562"/>
        <w:gridCol w:w="907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312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69" w:lineRule="auto"/>
              <w:ind w:firstLine="140"/>
              <w:jc w:val="left"/>
            </w:pPr>
            <w:r>
              <w:rPr>
                <w:color w:val="2A2A2A"/>
              </w:rPr>
              <w:t xml:space="preserve">1. </w:t>
            </w:r>
            <w:r>
              <w:t xml:space="preserve">Доля учащихся 10-11- х </w:t>
            </w:r>
            <w:r>
              <w:t>классов, обучающихся в профильных классах и(или) классах с углубленным изучением отдельных предметов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380"/>
              <w:jc w:val="left"/>
            </w:pPr>
            <w: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18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rPr>
                <w:color w:val="454545"/>
              </w:rPr>
              <w:t>40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right="300"/>
              <w:jc w:val="right"/>
            </w:pPr>
            <w:r>
              <w:rPr>
                <w:color w:val="454545"/>
              </w:rPr>
              <w:t>40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right="280"/>
              <w:jc w:val="right"/>
            </w:pPr>
            <w:r>
              <w:rPr>
                <w:color w:val="454545"/>
              </w:rPr>
              <w:t>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right="160"/>
              <w:jc w:val="right"/>
            </w:pPr>
            <w:r>
              <w:t>10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framePr w:w="7416" w:h="9802" w:wrap="none" w:vAnchor="text" w:hAnchor="page" w:x="8755" w:y="21"/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71" w:lineRule="auto"/>
              <w:ind w:firstLine="140"/>
              <w:jc w:val="left"/>
            </w:pPr>
            <w:r>
              <w:t xml:space="preserve">2. Доля выпускников </w:t>
            </w:r>
            <w:r>
              <w:rPr>
                <w:color w:val="454545"/>
              </w:rPr>
              <w:t>1</w:t>
            </w:r>
            <w:r>
              <w:t>1- х классов, получивших аттестат о среднем общем образовании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30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30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30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180"/>
              <w:jc w:val="left"/>
            </w:pPr>
            <w:r>
              <w:rPr>
                <w:color w:val="454545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framePr w:w="7416" w:h="9802" w:wrap="none" w:vAnchor="text" w:hAnchor="page" w:x="8755" w:y="21"/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69" w:lineRule="auto"/>
              <w:ind w:firstLine="140"/>
              <w:jc w:val="left"/>
            </w:pPr>
            <w:r>
              <w:t xml:space="preserve">3. Доля обучающихся, </w:t>
            </w:r>
            <w:r>
              <w:t>освоивших в полном объеме образовательную программу учебного года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rPr>
                <w:color w:val="454545"/>
              </w:rP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rPr>
                <w:color w:val="454545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30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rPr>
                <w:color w:val="454545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framePr w:w="7416" w:h="9802" w:wrap="none" w:vAnchor="text" w:hAnchor="page" w:x="8755" w:y="21"/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76" w:lineRule="auto"/>
              <w:jc w:val="left"/>
            </w:pPr>
            <w:r>
              <w:rPr>
                <w:color w:val="2A2A2A"/>
              </w:rPr>
              <w:t>4.</w:t>
            </w:r>
          </w:p>
          <w:p w:rsidR="00BB445B" w:rsidRDefault="00F336DF">
            <w:pPr>
              <w:pStyle w:val="a7"/>
              <w:framePr w:w="7416" w:h="9802" w:wrap="none" w:vAnchor="text" w:hAnchor="page" w:x="8755" w:y="21"/>
              <w:spacing w:line="276" w:lineRule="auto"/>
              <w:ind w:firstLine="140"/>
              <w:jc w:val="left"/>
            </w:pPr>
            <w:r>
              <w:t>Укомплектовали ость педагогическими кадрами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380"/>
              <w:jc w:val="left"/>
            </w:pPr>
            <w: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rPr>
                <w:color w:val="454545"/>
              </w:rP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rPr>
                <w:color w:val="454545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30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framePr w:w="7416" w:h="9802" w:wrap="none" w:vAnchor="text" w:hAnchor="page" w:x="8755" w:y="21"/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71" w:lineRule="auto"/>
              <w:ind w:firstLine="140"/>
              <w:jc w:val="left"/>
            </w:pPr>
            <w:r>
              <w:t xml:space="preserve">5. Доля педагогических кадров, имеющих первую и высшую квалификационн ую категорию, от общего </w:t>
            </w:r>
            <w:r>
              <w:t>числа педагогов, ведущих углубленные (профильные)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380"/>
              <w:jc w:val="left"/>
            </w:pPr>
            <w: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180"/>
              <w:jc w:val="left"/>
            </w:pPr>
            <w: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rPr>
                <w:color w:val="454545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300"/>
              <w:jc w:val="left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</w:pPr>
            <w: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framePr w:w="7416" w:h="9802" w:wrap="none" w:vAnchor="text" w:hAnchor="page" w:x="8755" w:y="21"/>
              <w:spacing w:line="240" w:lineRule="auto"/>
              <w:ind w:firstLine="180"/>
              <w:jc w:val="left"/>
            </w:pPr>
            <w:r>
              <w:rPr>
                <w:color w:val="454545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framePr w:w="7416" w:h="9802" w:wrap="none" w:vAnchor="text" w:hAnchor="page" w:x="8755" w:y="21"/>
              <w:rPr>
                <w:sz w:val="10"/>
                <w:szCs w:val="10"/>
              </w:rPr>
            </w:pPr>
          </w:p>
        </w:tc>
      </w:tr>
    </w:tbl>
    <w:p w:rsidR="00BB445B" w:rsidRDefault="00BB445B">
      <w:pPr>
        <w:framePr w:w="7416" w:h="9802" w:wrap="none" w:vAnchor="text" w:hAnchor="page" w:x="8755" w:y="21"/>
        <w:spacing w:line="1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line="360" w:lineRule="exact"/>
      </w:pPr>
    </w:p>
    <w:p w:rsidR="00BB445B" w:rsidRDefault="00BB445B">
      <w:pPr>
        <w:spacing w:after="441" w:line="1" w:lineRule="exact"/>
      </w:pPr>
    </w:p>
    <w:p w:rsidR="00BB445B" w:rsidRDefault="00BB445B">
      <w:pPr>
        <w:spacing w:line="1" w:lineRule="exact"/>
        <w:sectPr w:rsidR="00BB445B">
          <w:type w:val="continuous"/>
          <w:pgSz w:w="16840" w:h="11900" w:orient="landscape"/>
          <w:pgMar w:top="541" w:right="670" w:bottom="541" w:left="886" w:header="0" w:footer="11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979"/>
        <w:gridCol w:w="710"/>
        <w:gridCol w:w="874"/>
        <w:gridCol w:w="893"/>
        <w:gridCol w:w="898"/>
        <w:gridCol w:w="571"/>
        <w:gridCol w:w="883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left"/>
            </w:pPr>
            <w:r>
              <w:lastRenderedPageBreak/>
              <w:t>предметы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877"/>
          <w:jc w:val="right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6. Доля обучающихся, принявших участие в муниципальных, областных, всероссийских конкурсах, олимпиадах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744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BB445B">
      <w:pPr>
        <w:spacing w:after="259" w:line="1" w:lineRule="exact"/>
      </w:pPr>
    </w:p>
    <w:p w:rsidR="00BB445B" w:rsidRDefault="00F336DF">
      <w:pPr>
        <w:pStyle w:val="11"/>
        <w:keepNext/>
        <w:keepLines/>
        <w:numPr>
          <w:ilvl w:val="1"/>
          <w:numId w:val="6"/>
        </w:numPr>
        <w:tabs>
          <w:tab w:val="left" w:pos="536"/>
        </w:tabs>
        <w:spacing w:after="260"/>
      </w:pPr>
      <w:bookmarkStart w:id="10" w:name="bookmark22"/>
      <w:r>
        <w:t>Показатели, характеризующие объем муниципальной услуги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1373"/>
        <w:gridCol w:w="1085"/>
        <w:gridCol w:w="1085"/>
        <w:gridCol w:w="1066"/>
        <w:gridCol w:w="1070"/>
        <w:gridCol w:w="917"/>
        <w:gridCol w:w="739"/>
        <w:gridCol w:w="878"/>
        <w:gridCol w:w="782"/>
        <w:gridCol w:w="811"/>
        <w:gridCol w:w="816"/>
        <w:gridCol w:w="658"/>
        <w:gridCol w:w="725"/>
        <w:gridCol w:w="734"/>
        <w:gridCol w:w="802"/>
        <w:gridCol w:w="936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Упикал ь ный номер реестро вой записи</w:t>
            </w:r>
            <w:r>
              <w:rPr>
                <w:vertAlign w:val="superscript"/>
              </w:rPr>
              <w:t>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 xml:space="preserve">Показатель </w:t>
            </w:r>
            <w:r>
              <w:t>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Значение показателя объема муниципальной услуги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Размер платы (цена, тариф)</w:t>
            </w:r>
            <w:r>
              <w:rPr>
                <w:vertAlign w:val="superscript"/>
              </w:rPr>
              <w:t>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</w:pPr>
            <w: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vertAlign w:val="superscript"/>
              </w:rPr>
              <w:t>7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наименование 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наименова нис 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6" w:lineRule="auto"/>
            </w:pPr>
            <w:r>
              <w:t>наименова нис 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наименова ние 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6" w:lineRule="auto"/>
            </w:pPr>
            <w:r>
              <w:t>наименова ние показа 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наимено вание показа теля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</w:pPr>
            <w:r>
              <w:t>единица измерения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2022 год (очере дной финанс овый год)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2023 год (1-й год планов ого период а)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2024 год (2-й год планов ого период 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 xml:space="preserve">2022 год (очер </w:t>
            </w:r>
            <w:r>
              <w:t>едно й</w:t>
            </w:r>
          </w:p>
          <w:p w:rsidR="00BB445B" w:rsidRDefault="00F336DF">
            <w:pPr>
              <w:pStyle w:val="a7"/>
              <w:spacing w:line="271" w:lineRule="auto"/>
            </w:pPr>
            <w:r>
              <w:t>фи на псов ый год)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2023 год (1-й год плано во го пер ио да)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2024 год (2-й год плано во го перио 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в про цен тах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в абсолют ных величин ах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6" w:lineRule="auto"/>
            </w:pPr>
            <w:r>
              <w:t>найме кован не'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код по ОКЕИ</w:t>
            </w:r>
            <w:r>
              <w:rPr>
                <w:vertAlign w:val="superscript"/>
              </w:rPr>
              <w:t>6</w:t>
            </w: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</w:pPr>
            <w:r>
              <w:t>17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802112 О.99.0.Б Ы1АП7 6001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010 не указано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76" w:lineRule="auto"/>
            </w:pPr>
            <w:r>
              <w:t>002 Образоват ельная программа</w:t>
            </w:r>
          </w:p>
          <w:p w:rsidR="00BB445B" w:rsidRDefault="00F336DF">
            <w:pPr>
              <w:pStyle w:val="a7"/>
              <w:spacing w:line="226" w:lineRule="auto"/>
            </w:pPr>
            <w:r>
              <w:rPr>
                <w:color w:val="707070"/>
              </w:rPr>
              <w:t xml:space="preserve">&gt; </w:t>
            </w:r>
            <w:r>
              <w:t>обеспечив</w:t>
            </w:r>
          </w:p>
          <w:p w:rsidR="00BB445B" w:rsidRDefault="00F336DF">
            <w:pPr>
              <w:pStyle w:val="a7"/>
              <w:spacing w:line="269" w:lineRule="auto"/>
            </w:pPr>
            <w:r>
              <w:t>ающая углубленн ос</w:t>
            </w:r>
          </w:p>
          <w:p w:rsidR="00BB445B" w:rsidRDefault="00F336DF">
            <w:pPr>
              <w:pStyle w:val="a7"/>
              <w:spacing w:line="269" w:lineRule="auto"/>
            </w:pPr>
            <w:r>
              <w:t>изучение отдельных учебных предметов, предметны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001 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 Очная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Чел.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792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both"/>
            </w:pPr>
            <w:r>
              <w:rPr>
                <w:color w:val="2A2A2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60"/>
              <w:jc w:val="left"/>
            </w:pPr>
            <w:r>
              <w:rPr>
                <w:color w:val="707070"/>
              </w:rPr>
              <w:t>5</w:t>
            </w:r>
          </w:p>
        </w:tc>
      </w:tr>
    </w:tbl>
    <w:p w:rsidR="00BB445B" w:rsidRDefault="00BB445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373"/>
        <w:gridCol w:w="1080"/>
        <w:gridCol w:w="1094"/>
        <w:gridCol w:w="1075"/>
        <w:gridCol w:w="1061"/>
        <w:gridCol w:w="922"/>
        <w:gridCol w:w="734"/>
        <w:gridCol w:w="883"/>
        <w:gridCol w:w="787"/>
        <w:gridCol w:w="811"/>
        <w:gridCol w:w="811"/>
        <w:gridCol w:w="667"/>
        <w:gridCol w:w="725"/>
        <w:gridCol w:w="730"/>
        <w:gridCol w:w="816"/>
        <w:gridCol w:w="912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6" w:lineRule="auto"/>
            </w:pPr>
            <w:r>
              <w:t>х областей (профильн ое обучение)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pStyle w:val="a9"/>
        <w:ind w:left="91"/>
      </w:pPr>
      <w:r>
        <w:t>4. Нормативные правовые акты, устанавливающие размер платы (цену, тариф) либо порядок ее (его) установления</w:t>
      </w:r>
    </w:p>
    <w:p w:rsidR="00BB445B" w:rsidRDefault="00BB445B">
      <w:pPr>
        <w:spacing w:after="259" w:line="1" w:lineRule="exact"/>
      </w:pPr>
    </w:p>
    <w:p w:rsidR="00BB445B" w:rsidRDefault="00BB445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058"/>
        <w:gridCol w:w="3043"/>
        <w:gridCol w:w="3048"/>
        <w:gridCol w:w="3043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52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Нормативный правовой акт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вид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принявший орган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номер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наименование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>-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>-</w:t>
            </w:r>
          </w:p>
        </w:tc>
      </w:tr>
    </w:tbl>
    <w:p w:rsidR="00BB445B" w:rsidRDefault="00F336DF">
      <w:pPr>
        <w:pStyle w:val="a9"/>
        <w:ind w:left="48"/>
      </w:pPr>
      <w:r>
        <w:t>Муниципальная услуга оказывается бесплатно.</w:t>
      </w:r>
    </w:p>
    <w:p w:rsidR="00BB445B" w:rsidRDefault="00BB445B">
      <w:pPr>
        <w:spacing w:after="259" w:line="1" w:lineRule="exact"/>
      </w:pPr>
    </w:p>
    <w:p w:rsidR="00BB445B" w:rsidRDefault="00F336DF">
      <w:pPr>
        <w:pStyle w:val="1"/>
        <w:numPr>
          <w:ilvl w:val="0"/>
          <w:numId w:val="7"/>
        </w:numPr>
        <w:tabs>
          <w:tab w:val="left" w:pos="354"/>
        </w:tabs>
        <w:spacing w:after="260" w:line="240" w:lineRule="auto"/>
        <w:jc w:val="both"/>
      </w:pPr>
      <w:r>
        <w:t>Порядок оказания муниципальной услуги</w:t>
      </w:r>
    </w:p>
    <w:p w:rsidR="00BB445B" w:rsidRDefault="00F336DF">
      <w:pPr>
        <w:pStyle w:val="1"/>
        <w:numPr>
          <w:ilvl w:val="1"/>
          <w:numId w:val="7"/>
        </w:numPr>
        <w:tabs>
          <w:tab w:val="left" w:pos="536"/>
        </w:tabs>
        <w:spacing w:line="259" w:lineRule="auto"/>
        <w:jc w:val="both"/>
      </w:pPr>
      <w:r>
        <w:t>Нормативные правовые акты, регулирующие порядок оказания муниципальной услуги:</w:t>
      </w:r>
    </w:p>
    <w:p w:rsidR="00BB445B" w:rsidRDefault="00F336DF">
      <w:pPr>
        <w:pStyle w:val="1"/>
        <w:spacing w:line="259" w:lineRule="auto"/>
        <w:jc w:val="both"/>
      </w:pPr>
      <w:r>
        <w:t xml:space="preserve">-Федеральный закон от 29.12 2013 № 273-ФЗ «Об образовании в Российской </w:t>
      </w:r>
      <w:r>
        <w:t>Федерации»;</w:t>
      </w:r>
    </w:p>
    <w:p w:rsidR="00BB445B" w:rsidRDefault="00F336DF">
      <w:pPr>
        <w:pStyle w:val="1"/>
        <w:numPr>
          <w:ilvl w:val="0"/>
          <w:numId w:val="8"/>
        </w:numPr>
        <w:tabs>
          <w:tab w:val="left" w:pos="267"/>
        </w:tabs>
        <w:spacing w:line="259" w:lineRule="auto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B445B" w:rsidRDefault="00F336DF">
      <w:pPr>
        <w:pStyle w:val="1"/>
        <w:numPr>
          <w:ilvl w:val="0"/>
          <w:numId w:val="8"/>
        </w:numPr>
        <w:tabs>
          <w:tab w:val="left" w:pos="267"/>
        </w:tabs>
        <w:spacing w:line="259" w:lineRule="auto"/>
        <w:jc w:val="both"/>
      </w:pPr>
      <w:r>
        <w:t>Приказ Министерства и науки Российской Федерации от 28.08.2020 № 442 «Об утверждении Порядка организации и осуществления о</w:t>
      </w:r>
      <w:r>
        <w:t xml:space="preserve">бразовательной деятельности по основным общеобразовательным программам </w:t>
      </w:r>
      <w:r>
        <w:rPr>
          <w:color w:val="8D8D8D"/>
        </w:rPr>
        <w:t xml:space="preserve">- </w:t>
      </w:r>
      <w:r>
        <w:t>образовательным программам начального общего, основного общего и среднего общего образования»;</w:t>
      </w:r>
    </w:p>
    <w:p w:rsidR="00BB445B" w:rsidRDefault="00F336DF">
      <w:pPr>
        <w:pStyle w:val="1"/>
        <w:numPr>
          <w:ilvl w:val="0"/>
          <w:numId w:val="8"/>
        </w:numPr>
        <w:tabs>
          <w:tab w:val="left" w:pos="262"/>
        </w:tabs>
        <w:spacing w:line="259" w:lineRule="auto"/>
        <w:jc w:val="both"/>
      </w:pPr>
      <w:r>
        <w:t xml:space="preserve">Приказ Министерства образования и науки Российской Федерации от 17.05.2012 № 413 «Об </w:t>
      </w:r>
      <w:r>
        <w:t>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дополнениями);</w:t>
      </w:r>
    </w:p>
    <w:p w:rsidR="00BB445B" w:rsidRDefault="00F336DF">
      <w:pPr>
        <w:pStyle w:val="1"/>
        <w:numPr>
          <w:ilvl w:val="0"/>
          <w:numId w:val="8"/>
        </w:numPr>
        <w:tabs>
          <w:tab w:val="left" w:pos="262"/>
        </w:tabs>
        <w:spacing w:line="259" w:lineRule="auto"/>
        <w:jc w:val="both"/>
      </w:pPr>
      <w:r>
        <w:t>Приказ Минобразования РФ от 05.03.2004 № 1089 «Об утверждении федерального компонента государственных об</w:t>
      </w:r>
      <w:r>
        <w:t>разовательных стандартов начального общего, основного общего и среднего (полного) общего образования»;</w:t>
      </w:r>
    </w:p>
    <w:p w:rsidR="00BB445B" w:rsidRDefault="00F336DF">
      <w:pPr>
        <w:pStyle w:val="1"/>
        <w:numPr>
          <w:ilvl w:val="0"/>
          <w:numId w:val="8"/>
        </w:numPr>
        <w:tabs>
          <w:tab w:val="left" w:pos="262"/>
        </w:tabs>
        <w:spacing w:after="260" w:line="259" w:lineRule="auto"/>
        <w:jc w:val="both"/>
      </w:pPr>
      <w:r>
        <w:t>Постановление администрации Ангарского городского округа от 17.04.2018 № 491-па «Об утверждении Стандарта качества организации предоставления общедоступн</w:t>
      </w:r>
      <w:r>
        <w:t>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Ангарского городского округа».</w:t>
      </w:r>
    </w:p>
    <w:p w:rsidR="00BB445B" w:rsidRDefault="00F336DF">
      <w:pPr>
        <w:pStyle w:val="1"/>
        <w:numPr>
          <w:ilvl w:val="1"/>
          <w:numId w:val="7"/>
        </w:numPr>
        <w:tabs>
          <w:tab w:val="left" w:pos="536"/>
        </w:tabs>
        <w:spacing w:after="260" w:line="259" w:lineRule="auto"/>
        <w:jc w:val="both"/>
      </w:pPr>
      <w:r>
        <w:t>Порядок информирования потенциальных потребителей муниц</w:t>
      </w:r>
      <w:r>
        <w:t>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2"/>
        <w:gridCol w:w="5045"/>
        <w:gridCol w:w="5054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Частота обновления информации</w:t>
            </w:r>
          </w:p>
        </w:tc>
      </w:tr>
    </w:tbl>
    <w:p w:rsidR="00BB445B" w:rsidRDefault="00F336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7"/>
        <w:gridCol w:w="5064"/>
        <w:gridCol w:w="5078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lastRenderedPageBreak/>
              <w:t>Публикация информации в информационно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softHyphen/>
              <w:t>телекоммуникационной сети Интернет на официальном сайте образовательной организации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об образовательной организации и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объемах предоставляемых муниципальных услуг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деятельности образовательной организации, о порядке и правилах предоставления услуг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должна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обновляться (актуализироваться) по мере необходимости, но не реже чем раз в год.</w:t>
            </w:r>
          </w:p>
          <w:p w:rsidR="00BB445B" w:rsidRDefault="00F336DF">
            <w:pPr>
              <w:pStyle w:val="a7"/>
              <w:spacing w:line="240" w:lineRule="auto"/>
              <w:ind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Образовательная организация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 не реже одного раза в год должна предоставлять законным представителям получателей муниципальных услуг и потенциальным потребителям услуг публичный отчет о результатах своей деятельности.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Размещение на информационных стендах (уголках получателей услуг) в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 образовательной организации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копии лицензии, сведения о бесплатных и платных услугах, порядок предоставления муниципальной услуги и основания для отказа в предоставлении муниципальной услуги, порядок работы с обращениями и жалобами законных представителей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получателей муниципальной услуги, информация о режиме работы образовательной организации, графике приема заявителей муниципальной услуги</w:t>
            </w: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Консультирование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О содержании образовательной программы, форме обучения, сроке обучения</w:t>
            </w: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</w:tbl>
    <w:p w:rsidR="00BB445B" w:rsidRDefault="00F336DF">
      <w:pPr>
        <w:pStyle w:val="a9"/>
        <w:ind w:left="4906"/>
      </w:pPr>
      <w:r>
        <w:t xml:space="preserve">Часть 2. Прочие сведения о </w:t>
      </w:r>
      <w:r>
        <w:t>муниципальном задании</w:t>
      </w:r>
      <w:r>
        <w:rPr>
          <w:vertAlign w:val="superscript"/>
        </w:rPr>
        <w:t>9</w:t>
      </w:r>
    </w:p>
    <w:p w:rsidR="00BB445B" w:rsidRDefault="00BB445B">
      <w:pPr>
        <w:spacing w:after="259" w:line="1" w:lineRule="exact"/>
      </w:pPr>
    </w:p>
    <w:p w:rsidR="00BB445B" w:rsidRDefault="00F336DF">
      <w:pPr>
        <w:pStyle w:val="1"/>
        <w:numPr>
          <w:ilvl w:val="0"/>
          <w:numId w:val="9"/>
        </w:numPr>
        <w:tabs>
          <w:tab w:val="left" w:pos="336"/>
        </w:tabs>
        <w:spacing w:line="257" w:lineRule="auto"/>
        <w:jc w:val="both"/>
      </w:pPr>
      <w:r>
        <w:rPr>
          <w:color w:val="2A2A2A"/>
        </w:rPr>
        <w:t xml:space="preserve">Основания </w:t>
      </w:r>
      <w:r>
        <w:t xml:space="preserve">(условия </w:t>
      </w:r>
      <w:r>
        <w:rPr>
          <w:color w:val="2A2A2A"/>
        </w:rPr>
        <w:t xml:space="preserve">и </w:t>
      </w:r>
      <w:r>
        <w:t xml:space="preserve">порядок) для досрочного прекращения выполнения муниципального </w:t>
      </w:r>
      <w:r>
        <w:rPr>
          <w:color w:val="2A2A2A"/>
        </w:rPr>
        <w:t xml:space="preserve">задания: </w:t>
      </w:r>
      <w:r>
        <w:rPr>
          <w:u w:val="single"/>
        </w:rPr>
        <w:t xml:space="preserve">Условиями досрочного прекращения муниципального задания </w:t>
      </w:r>
      <w:r>
        <w:rPr>
          <w:color w:val="2A2A2A"/>
          <w:u w:val="single"/>
        </w:rPr>
        <w:t>являются:</w:t>
      </w:r>
    </w:p>
    <w:p w:rsidR="00BB445B" w:rsidRDefault="00F336DF">
      <w:pPr>
        <w:pStyle w:val="1"/>
        <w:numPr>
          <w:ilvl w:val="0"/>
          <w:numId w:val="10"/>
        </w:numPr>
        <w:tabs>
          <w:tab w:val="left" w:pos="796"/>
        </w:tabs>
        <w:spacing w:line="257" w:lineRule="auto"/>
        <w:ind w:firstLine="460"/>
        <w:jc w:val="both"/>
      </w:pPr>
      <w:r>
        <w:rPr>
          <w:u w:val="single"/>
        </w:rPr>
        <w:t xml:space="preserve">ликвидация муниципального учреждения, осуществляющего </w:t>
      </w:r>
      <w:r>
        <w:rPr>
          <w:color w:val="2A2A2A"/>
          <w:u w:val="single"/>
        </w:rPr>
        <w:t xml:space="preserve">оказание </w:t>
      </w:r>
      <w:r>
        <w:rPr>
          <w:color w:val="2A2A2A"/>
          <w:u w:val="single"/>
        </w:rPr>
        <w:t>муниципальной услуги (выполнение работ);</w:t>
      </w:r>
    </w:p>
    <w:p w:rsidR="00BB445B" w:rsidRDefault="00F336DF">
      <w:pPr>
        <w:pStyle w:val="1"/>
        <w:numPr>
          <w:ilvl w:val="0"/>
          <w:numId w:val="10"/>
        </w:numPr>
        <w:tabs>
          <w:tab w:val="left" w:pos="830"/>
        </w:tabs>
        <w:spacing w:line="257" w:lineRule="auto"/>
        <w:ind w:left="820" w:hanging="360"/>
        <w:jc w:val="both"/>
      </w:pPr>
      <w:r>
        <w:rPr>
          <w:u w:val="single"/>
        </w:rPr>
        <w:t xml:space="preserve">перераспределение полномочий, повлекшее исключение </w:t>
      </w:r>
      <w:r>
        <w:rPr>
          <w:color w:val="2A2A2A"/>
          <w:u w:val="single"/>
        </w:rPr>
        <w:t xml:space="preserve">из </w:t>
      </w:r>
      <w:r>
        <w:rPr>
          <w:u w:val="single"/>
        </w:rPr>
        <w:t xml:space="preserve">компетенции муниципального учреждения обязанности </w:t>
      </w:r>
      <w:r>
        <w:rPr>
          <w:color w:val="2A2A2A"/>
          <w:u w:val="single"/>
        </w:rPr>
        <w:t xml:space="preserve">(права) </w:t>
      </w:r>
      <w:r>
        <w:rPr>
          <w:u w:val="single"/>
        </w:rPr>
        <w:t xml:space="preserve">по </w:t>
      </w:r>
      <w:r>
        <w:rPr>
          <w:color w:val="2A2A2A"/>
          <w:u w:val="single"/>
        </w:rPr>
        <w:t xml:space="preserve">оказанию (выполнению) </w:t>
      </w:r>
      <w:r>
        <w:rPr>
          <w:u w:val="single"/>
        </w:rPr>
        <w:t xml:space="preserve">муниципальной </w:t>
      </w:r>
      <w:r>
        <w:rPr>
          <w:color w:val="2A2A2A"/>
          <w:u w:val="single"/>
        </w:rPr>
        <w:t>услуги (работы);</w:t>
      </w:r>
    </w:p>
    <w:p w:rsidR="00BB445B" w:rsidRDefault="00F336DF">
      <w:pPr>
        <w:pStyle w:val="1"/>
        <w:numPr>
          <w:ilvl w:val="0"/>
          <w:numId w:val="10"/>
        </w:numPr>
        <w:tabs>
          <w:tab w:val="left" w:pos="830"/>
        </w:tabs>
        <w:spacing w:line="257" w:lineRule="auto"/>
        <w:ind w:firstLine="460"/>
        <w:jc w:val="both"/>
      </w:pPr>
      <w:r>
        <w:rPr>
          <w:u w:val="single"/>
        </w:rPr>
        <w:t xml:space="preserve">исключение муниципальной услуги (работы) </w:t>
      </w:r>
      <w:r>
        <w:rPr>
          <w:color w:val="2A2A2A"/>
          <w:u w:val="single"/>
        </w:rPr>
        <w:t xml:space="preserve">из </w:t>
      </w:r>
      <w:r>
        <w:rPr>
          <w:u w:val="single"/>
        </w:rPr>
        <w:t>общ</w:t>
      </w:r>
      <w:r>
        <w:rPr>
          <w:u w:val="single"/>
        </w:rPr>
        <w:t xml:space="preserve">ероссийских базовых перечней и региональных </w:t>
      </w:r>
      <w:r>
        <w:rPr>
          <w:color w:val="2A2A2A"/>
          <w:u w:val="single"/>
        </w:rPr>
        <w:t>перечней;</w:t>
      </w:r>
    </w:p>
    <w:p w:rsidR="00BB445B" w:rsidRDefault="00F336DF">
      <w:pPr>
        <w:pStyle w:val="1"/>
        <w:numPr>
          <w:ilvl w:val="0"/>
          <w:numId w:val="10"/>
        </w:numPr>
        <w:tabs>
          <w:tab w:val="left" w:pos="835"/>
        </w:tabs>
        <w:spacing w:line="257" w:lineRule="auto"/>
        <w:ind w:left="820" w:hanging="360"/>
        <w:jc w:val="both"/>
      </w:pPr>
      <w:r>
        <w:rPr>
          <w:u w:val="single"/>
        </w:rPr>
        <w:t xml:space="preserve">изменение законодательства Российской Федерации, исключающего расходные обязательства Ангарского городского </w:t>
      </w:r>
      <w:r>
        <w:rPr>
          <w:color w:val="2A2A2A"/>
          <w:u w:val="single"/>
        </w:rPr>
        <w:t xml:space="preserve">округа </w:t>
      </w:r>
      <w:r>
        <w:rPr>
          <w:u w:val="single"/>
        </w:rPr>
        <w:t xml:space="preserve">как </w:t>
      </w:r>
      <w:r>
        <w:rPr>
          <w:color w:val="2A2A2A"/>
          <w:u w:val="single"/>
        </w:rPr>
        <w:t xml:space="preserve">основание оказания </w:t>
      </w:r>
      <w:r>
        <w:rPr>
          <w:u w:val="single"/>
        </w:rPr>
        <w:t xml:space="preserve">услуг (выполнения работ) </w:t>
      </w:r>
      <w:r>
        <w:rPr>
          <w:color w:val="2A2A2A"/>
          <w:u w:val="single"/>
        </w:rPr>
        <w:t>муниципальными учреждениями;</w:t>
      </w:r>
    </w:p>
    <w:p w:rsidR="00BB445B" w:rsidRDefault="00F336DF">
      <w:pPr>
        <w:pStyle w:val="1"/>
        <w:numPr>
          <w:ilvl w:val="0"/>
          <w:numId w:val="10"/>
        </w:numPr>
        <w:tabs>
          <w:tab w:val="left" w:pos="825"/>
        </w:tabs>
        <w:spacing w:after="260" w:line="257" w:lineRule="auto"/>
        <w:ind w:left="820" w:hanging="360"/>
        <w:jc w:val="both"/>
      </w:pPr>
      <w:r>
        <w:rPr>
          <w:u w:val="single"/>
        </w:rPr>
        <w:t xml:space="preserve">иные, предусмотренные действующим законодательством Российской Федерации случаи, </w:t>
      </w:r>
      <w:r>
        <w:rPr>
          <w:color w:val="2A2A2A"/>
          <w:u w:val="single"/>
        </w:rPr>
        <w:t xml:space="preserve">влекущие </w:t>
      </w:r>
      <w:r>
        <w:rPr>
          <w:u w:val="single"/>
        </w:rPr>
        <w:t xml:space="preserve">за </w:t>
      </w:r>
      <w:r>
        <w:rPr>
          <w:color w:val="2A2A2A"/>
          <w:u w:val="single"/>
        </w:rPr>
        <w:t xml:space="preserve">собой </w:t>
      </w:r>
      <w:r>
        <w:rPr>
          <w:u w:val="single"/>
        </w:rPr>
        <w:t>невоз</w:t>
      </w:r>
      <w:r>
        <w:t xml:space="preserve">можность </w:t>
      </w:r>
      <w:r>
        <w:rPr>
          <w:color w:val="2A2A2A"/>
        </w:rPr>
        <w:t xml:space="preserve">оказания </w:t>
      </w:r>
      <w:r>
        <w:rPr>
          <w:color w:val="2A2A2A"/>
          <w:u w:val="single"/>
        </w:rPr>
        <w:t>(выполнения) муниципальной услуги (работы).</w:t>
      </w:r>
    </w:p>
    <w:p w:rsidR="00BB445B" w:rsidRDefault="00F336DF">
      <w:pPr>
        <w:pStyle w:val="1"/>
        <w:numPr>
          <w:ilvl w:val="0"/>
          <w:numId w:val="9"/>
        </w:numPr>
        <w:tabs>
          <w:tab w:val="left" w:pos="341"/>
        </w:tabs>
        <w:spacing w:after="260"/>
        <w:jc w:val="both"/>
      </w:pPr>
      <w:r>
        <w:t xml:space="preserve">Иная информация, необходимая </w:t>
      </w:r>
      <w:r>
        <w:rPr>
          <w:color w:val="535353"/>
        </w:rPr>
        <w:t xml:space="preserve">для </w:t>
      </w:r>
      <w:r>
        <w:t>выполнепия(контроля за выполнением) муниципального задани</w:t>
      </w:r>
      <w:r>
        <w:t xml:space="preserve">я: </w:t>
      </w:r>
      <w:r>
        <w:rPr>
          <w:u w:val="single"/>
        </w:rPr>
        <w:t xml:space="preserve">Контроль исполнения муниципального </w:t>
      </w:r>
      <w:r>
        <w:rPr>
          <w:color w:val="535353"/>
          <w:u w:val="single"/>
        </w:rPr>
        <w:t xml:space="preserve">задания </w:t>
      </w:r>
      <w:r>
        <w:rPr>
          <w:u w:val="single"/>
        </w:rPr>
        <w:t>осуществляется в соответствии с постановлением администрации Ангарского городского округа от 25.01.2016 № 89-па «Об утверждении положения о порядке формирования, финансового обеспечения и организации контроля в</w:t>
      </w:r>
      <w:r>
        <w:rPr>
          <w:u w:val="single"/>
        </w:rPr>
        <w:t>ыполнения муниципального задания на оказание муниципальных услуг (выполнение работ) муниципальными учреждениями Ангарского городского округа».</w:t>
      </w:r>
    </w:p>
    <w:p w:rsidR="00BB445B" w:rsidRDefault="00F336DF">
      <w:pPr>
        <w:pStyle w:val="1"/>
        <w:numPr>
          <w:ilvl w:val="0"/>
          <w:numId w:val="9"/>
        </w:numPr>
        <w:tabs>
          <w:tab w:val="left" w:pos="341"/>
        </w:tabs>
        <w:spacing w:line="240" w:lineRule="auto"/>
        <w:jc w:val="both"/>
      </w:pPr>
      <w:r>
        <w:t>Порядок контроля за выполнением муниципального задания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4"/>
        <w:gridCol w:w="5035"/>
        <w:gridCol w:w="5040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lastRenderedPageBreak/>
              <w:t>Форма контроля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Периодичность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4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Органы, осуществляющие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контроль за исполнением муниципального задания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9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Контроль в форме плановых и внеплановых проверок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не реже </w:t>
            </w:r>
            <w:r>
              <w:rPr>
                <w:rFonts w:ascii="Times New Roman" w:eastAsia="Times New Roman" w:hAnsi="Times New Roman" w:cs="Times New Roman"/>
                <w:color w:val="2A2A2A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раза в год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Управление образования администрации Ангарского городского округа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Контроль в форме камеральных проверок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не реже </w:t>
            </w:r>
            <w:r>
              <w:rPr>
                <w:rFonts w:ascii="Times New Roman" w:eastAsia="Times New Roman" w:hAnsi="Times New Roman" w:cs="Times New Roman"/>
                <w:color w:val="2A2A2A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раза в полугодие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Управление образования администрации Ангарского городского округа</w:t>
            </w:r>
          </w:p>
        </w:tc>
      </w:tr>
    </w:tbl>
    <w:p w:rsidR="00BB445B" w:rsidRDefault="00BB445B">
      <w:pPr>
        <w:spacing w:after="259" w:line="1" w:lineRule="exact"/>
      </w:pPr>
    </w:p>
    <w:p w:rsidR="00BB445B" w:rsidRDefault="00F336DF">
      <w:pPr>
        <w:pStyle w:val="1"/>
        <w:numPr>
          <w:ilvl w:val="0"/>
          <w:numId w:val="9"/>
        </w:numPr>
        <w:tabs>
          <w:tab w:val="left" w:pos="373"/>
        </w:tabs>
        <w:spacing w:line="259" w:lineRule="auto"/>
        <w:jc w:val="both"/>
      </w:pPr>
      <w:r>
        <w:rPr>
          <w:color w:val="535353"/>
        </w:rPr>
        <w:t xml:space="preserve">Требования к отчетности о выполнении муниципального </w:t>
      </w:r>
      <w:r>
        <w:t>задания:</w:t>
      </w:r>
    </w:p>
    <w:p w:rsidR="00BB445B" w:rsidRDefault="00F336DF">
      <w:pPr>
        <w:pStyle w:val="1"/>
        <w:numPr>
          <w:ilvl w:val="1"/>
          <w:numId w:val="9"/>
        </w:numPr>
        <w:tabs>
          <w:tab w:val="left" w:pos="536"/>
        </w:tabs>
        <w:spacing w:after="260" w:line="259" w:lineRule="auto"/>
        <w:jc w:val="both"/>
      </w:pPr>
      <w:r>
        <w:rPr>
          <w:color w:val="535353"/>
        </w:rPr>
        <w:t xml:space="preserve">Периодичность представления отчетов о выполнении муниципального задания: </w:t>
      </w:r>
      <w:r>
        <w:rPr>
          <w:color w:val="535353"/>
          <w:u w:val="single"/>
        </w:rPr>
        <w:t xml:space="preserve">два раза в год (полугодовой </w:t>
      </w:r>
      <w:r>
        <w:rPr>
          <w:u w:val="single"/>
        </w:rPr>
        <w:t xml:space="preserve">и </w:t>
      </w:r>
      <w:r>
        <w:rPr>
          <w:color w:val="535353"/>
          <w:u w:val="single"/>
        </w:rPr>
        <w:t xml:space="preserve">годовой) нарастающим итогом </w:t>
      </w:r>
      <w:r>
        <w:rPr>
          <w:u w:val="single"/>
        </w:rPr>
        <w:t xml:space="preserve">с </w:t>
      </w:r>
      <w:r>
        <w:rPr>
          <w:color w:val="535353"/>
          <w:u w:val="single"/>
        </w:rPr>
        <w:t xml:space="preserve">начала года, кроме того, предварительный отчет об исполнении муниципального задания в части предварительной оценки достижения плановых показателей годового объема оказания муниципальных услуг, за соответствующий </w:t>
      </w:r>
      <w:r>
        <w:rPr>
          <w:u w:val="single"/>
        </w:rPr>
        <w:t xml:space="preserve">финансовый </w:t>
      </w:r>
      <w:r>
        <w:rPr>
          <w:u w:val="single"/>
        </w:rPr>
        <w:t>год.</w:t>
      </w:r>
    </w:p>
    <w:p w:rsidR="00BB445B" w:rsidRDefault="00F336DF">
      <w:pPr>
        <w:pStyle w:val="1"/>
        <w:numPr>
          <w:ilvl w:val="1"/>
          <w:numId w:val="9"/>
        </w:numPr>
        <w:tabs>
          <w:tab w:val="left" w:pos="536"/>
        </w:tabs>
        <w:spacing w:line="259" w:lineRule="auto"/>
        <w:jc w:val="both"/>
      </w:pPr>
      <w:r>
        <w:t xml:space="preserve">Сроки </w:t>
      </w:r>
      <w:r>
        <w:rPr>
          <w:color w:val="535353"/>
        </w:rPr>
        <w:t xml:space="preserve">представления отчетов </w:t>
      </w:r>
      <w:r>
        <w:t xml:space="preserve">о </w:t>
      </w:r>
      <w:r>
        <w:rPr>
          <w:color w:val="535353"/>
        </w:rPr>
        <w:t xml:space="preserve">выполнении </w:t>
      </w:r>
      <w:r>
        <w:t>муниципального задания:</w:t>
      </w:r>
    </w:p>
    <w:p w:rsidR="00BB445B" w:rsidRDefault="00F336DF">
      <w:pPr>
        <w:pStyle w:val="1"/>
        <w:spacing w:line="259" w:lineRule="auto"/>
        <w:jc w:val="both"/>
      </w:pPr>
      <w:r>
        <w:rPr>
          <w:u w:val="single"/>
        </w:rPr>
        <w:t xml:space="preserve">полугодовой </w:t>
      </w:r>
      <w:r>
        <w:rPr>
          <w:color w:val="535353"/>
          <w:u w:val="single"/>
        </w:rPr>
        <w:t xml:space="preserve">отчет </w:t>
      </w:r>
      <w:r>
        <w:rPr>
          <w:u w:val="single"/>
        </w:rPr>
        <w:t>до 15 июля текущего финансового года;</w:t>
      </w:r>
    </w:p>
    <w:p w:rsidR="00BB445B" w:rsidRDefault="00F336DF">
      <w:pPr>
        <w:pStyle w:val="1"/>
        <w:spacing w:line="259" w:lineRule="auto"/>
        <w:jc w:val="both"/>
      </w:pPr>
      <w:r>
        <w:rPr>
          <w:color w:val="535353"/>
          <w:u w:val="single"/>
        </w:rPr>
        <w:t xml:space="preserve">годовой отчет до </w:t>
      </w:r>
      <w:r>
        <w:rPr>
          <w:u w:val="single"/>
        </w:rPr>
        <w:t xml:space="preserve">1 февраля </w:t>
      </w:r>
      <w:r>
        <w:rPr>
          <w:color w:val="535353"/>
          <w:u w:val="single"/>
        </w:rPr>
        <w:t xml:space="preserve">финансового года, следующего </w:t>
      </w:r>
      <w:r>
        <w:rPr>
          <w:u w:val="single"/>
        </w:rPr>
        <w:t>за отчетным,</w:t>
      </w:r>
    </w:p>
    <w:p w:rsidR="00BB445B" w:rsidRDefault="00F336DF">
      <w:pPr>
        <w:pStyle w:val="1"/>
        <w:numPr>
          <w:ilvl w:val="2"/>
          <w:numId w:val="9"/>
        </w:numPr>
        <w:tabs>
          <w:tab w:val="left" w:pos="714"/>
        </w:tabs>
        <w:spacing w:after="260" w:line="259" w:lineRule="auto"/>
        <w:jc w:val="both"/>
      </w:pPr>
      <w:r>
        <w:rPr>
          <w:color w:val="535353"/>
        </w:rPr>
        <w:t xml:space="preserve">Сроки представления предварительного отчета </w:t>
      </w:r>
      <w:r>
        <w:t xml:space="preserve">о </w:t>
      </w:r>
      <w:r>
        <w:rPr>
          <w:color w:val="535353"/>
        </w:rPr>
        <w:t>выполнении муни</w:t>
      </w:r>
      <w:r>
        <w:rPr>
          <w:color w:val="535353"/>
        </w:rPr>
        <w:t xml:space="preserve">ципального </w:t>
      </w:r>
      <w:r>
        <w:t xml:space="preserve">задания: </w:t>
      </w:r>
      <w:r>
        <w:rPr>
          <w:u w:val="single"/>
        </w:rPr>
        <w:t xml:space="preserve">не </w:t>
      </w:r>
      <w:r>
        <w:rPr>
          <w:color w:val="535353"/>
          <w:u w:val="single"/>
        </w:rPr>
        <w:t xml:space="preserve">позднее 1 декабря текущего </w:t>
      </w:r>
      <w:r>
        <w:rPr>
          <w:u w:val="single"/>
        </w:rPr>
        <w:t>года.</w:t>
      </w:r>
    </w:p>
    <w:p w:rsidR="00BB445B" w:rsidRDefault="00F336DF">
      <w:pPr>
        <w:pStyle w:val="1"/>
        <w:numPr>
          <w:ilvl w:val="1"/>
          <w:numId w:val="9"/>
        </w:numPr>
        <w:tabs>
          <w:tab w:val="left" w:pos="536"/>
        </w:tabs>
        <w:spacing w:line="252" w:lineRule="auto"/>
        <w:jc w:val="both"/>
      </w:pPr>
      <w:r>
        <w:rPr>
          <w:color w:val="535353"/>
        </w:rPr>
        <w:t xml:space="preserve">Иные </w:t>
      </w:r>
      <w:r>
        <w:t xml:space="preserve">требования к </w:t>
      </w:r>
      <w:r>
        <w:rPr>
          <w:color w:val="535353"/>
        </w:rPr>
        <w:t xml:space="preserve">отчетности о выполнении муниципального </w:t>
      </w:r>
      <w:r>
        <w:t>задания:</w:t>
      </w:r>
    </w:p>
    <w:p w:rsidR="00BB445B" w:rsidRDefault="00F336DF">
      <w:pPr>
        <w:pStyle w:val="1"/>
        <w:spacing w:after="260" w:line="252" w:lineRule="auto"/>
      </w:pPr>
      <w:r>
        <w:rPr>
          <w:color w:val="535353"/>
          <w:u w:val="single"/>
        </w:rPr>
        <w:t xml:space="preserve">отчет об исполнении муниципального задания составляется по форме, предусмотренной Приложением </w:t>
      </w:r>
      <w:r>
        <w:rPr>
          <w:u w:val="single"/>
        </w:rPr>
        <w:t xml:space="preserve">к </w:t>
      </w:r>
      <w:r>
        <w:rPr>
          <w:color w:val="535353"/>
          <w:u w:val="single"/>
        </w:rPr>
        <w:t xml:space="preserve">настоящему муниципальному заданию, </w:t>
      </w:r>
      <w:r>
        <w:rPr>
          <w:u w:val="single"/>
        </w:rPr>
        <w:t xml:space="preserve">к отчету </w:t>
      </w:r>
      <w:r>
        <w:rPr>
          <w:color w:val="535353"/>
          <w:u w:val="single"/>
        </w:rPr>
        <w:t xml:space="preserve">прилагается аналитическая </w:t>
      </w:r>
      <w:r>
        <w:rPr>
          <w:u w:val="single"/>
        </w:rPr>
        <w:t>записка.</w:t>
      </w:r>
    </w:p>
    <w:p w:rsidR="00BB445B" w:rsidRDefault="00F336DF">
      <w:pPr>
        <w:pStyle w:val="1"/>
        <w:numPr>
          <w:ilvl w:val="0"/>
          <w:numId w:val="9"/>
        </w:numPr>
        <w:tabs>
          <w:tab w:val="left" w:pos="373"/>
        </w:tabs>
        <w:spacing w:after="840" w:line="259" w:lineRule="auto"/>
      </w:pPr>
      <w:r>
        <w:rPr>
          <w:noProof/>
          <w:lang w:bidi="ar-SA"/>
        </w:rPr>
        <mc:AlternateContent>
          <mc:Choice Requires="wps">
            <w:drawing>
              <wp:anchor distT="8890" distB="170815" distL="114300" distR="4018915" simplePos="0" relativeHeight="125829393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885190</wp:posOffset>
                </wp:positionV>
                <wp:extent cx="856615" cy="17399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spacing w:line="240" w:lineRule="auto"/>
                            </w:pPr>
                            <w:r>
                              <w:t>Ознакомлен: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45.700000000000003pt;margin-top:69.700000000000003pt;width:67.450000000000003pt;height:13.700000000000001pt;z-index:-125829360;mso-wrap-distance-left:9.pt;mso-wrap-distance-top:0.70000000000000007pt;mso-wrap-distance-right:316.44999999999999pt;mso-wrap-distance-bottom:13.4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Ознакомлен: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40335" distL="3601085" distR="114935" simplePos="0" relativeHeight="125829395" behindDoc="0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876300</wp:posOffset>
            </wp:positionV>
            <wp:extent cx="1273810" cy="213360"/>
            <wp:effectExtent l="0" t="0" r="0" b="0"/>
            <wp:wrapSquare wrapText="right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7381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891540</wp:posOffset>
                </wp:positionV>
                <wp:extent cx="1962785" cy="17970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a4"/>
                            </w:pPr>
                            <w:r>
                              <w:t>директор МБОУ «СОШ № 5»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152.25pt;margin-top:70.200000000000003pt;width:154.55000000000001pt;height:14.1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 МБОУ «СОШ № 5»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1096010</wp:posOffset>
                </wp:positionV>
                <wp:extent cx="506095" cy="13398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07070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348.55000000000001pt;margin-top:86.299999999999997pt;width:39.850000000000001pt;height:10.5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0707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35353"/>
        </w:rPr>
        <w:t>Иные показатели, связанные с выполнением муниципального задания</w:t>
      </w:r>
      <w:r>
        <w:rPr>
          <w:color w:val="535353"/>
          <w:vertAlign w:val="superscript"/>
        </w:rPr>
        <w:t>111</w:t>
      </w:r>
      <w:r>
        <w:rPr>
          <w:color w:val="535353"/>
        </w:rPr>
        <w:t xml:space="preserve">: </w:t>
      </w:r>
      <w:r>
        <w:rPr>
          <w:u w:val="single"/>
        </w:rPr>
        <w:t xml:space="preserve">муниципальное </w:t>
      </w:r>
      <w:r>
        <w:rPr>
          <w:color w:val="535353"/>
          <w:u w:val="single"/>
        </w:rPr>
        <w:t xml:space="preserve">задание, в целом считается выполненным при допустимом (возможном) отклонении </w:t>
      </w:r>
      <w:r>
        <w:rPr>
          <w:u w:val="single"/>
        </w:rPr>
        <w:t xml:space="preserve">от </w:t>
      </w:r>
      <w:r>
        <w:rPr>
          <w:color w:val="535353"/>
          <w:u w:val="single"/>
        </w:rPr>
        <w:t xml:space="preserve">установленных в </w:t>
      </w:r>
      <w:r>
        <w:rPr>
          <w:u w:val="single"/>
        </w:rPr>
        <w:t xml:space="preserve">нем </w:t>
      </w:r>
      <w:r>
        <w:rPr>
          <w:color w:val="535353"/>
          <w:u w:val="single"/>
        </w:rPr>
        <w:t>п</w:t>
      </w:r>
      <w:r>
        <w:rPr>
          <w:color w:val="535353"/>
        </w:rPr>
        <w:t xml:space="preserve">оказателей </w:t>
      </w:r>
      <w:r>
        <w:t xml:space="preserve">не </w:t>
      </w:r>
      <w:r>
        <w:rPr>
          <w:u w:val="single"/>
        </w:rPr>
        <w:t xml:space="preserve">более 10 </w:t>
      </w:r>
      <w:r>
        <w:rPr>
          <w:color w:val="535353"/>
          <w:u w:val="single"/>
        </w:rPr>
        <w:t>%.</w:t>
      </w:r>
    </w:p>
    <w:p w:rsidR="00BB445B" w:rsidRDefault="00F336DF">
      <w:pPr>
        <w:pStyle w:val="22"/>
        <w:spacing w:after="560" w:line="290" w:lineRule="auto"/>
      </w:pPr>
      <w:r>
        <w:rPr>
          <w:rFonts w:ascii="Times New Roman" w:eastAsia="Times New Roman" w:hAnsi="Times New Roman" w:cs="Times New Roman"/>
          <w:color w:val="454545"/>
          <w:sz w:val="22"/>
          <w:szCs w:val="22"/>
          <w:u w:val="single"/>
        </w:rPr>
        <w:t>Перфильева Н.В.</w:t>
      </w:r>
      <w:r>
        <w:rPr>
          <w:rFonts w:ascii="Times New Roman" w:eastAsia="Times New Roman" w:hAnsi="Times New Roman" w:cs="Times New Roman"/>
          <w:color w:val="454545"/>
          <w:sz w:val="22"/>
          <w:szCs w:val="22"/>
          <w:u w:val="single"/>
        </w:rPr>
        <w:br/>
      </w:r>
      <w:r>
        <w:t>(расшифровка подписи)</w:t>
      </w:r>
    </w:p>
    <w:p w:rsidR="00BB445B" w:rsidRDefault="00F336DF">
      <w:pPr>
        <w:pStyle w:val="22"/>
        <w:pBdr>
          <w:top w:val="single" w:sz="4" w:space="0" w:color="auto"/>
        </w:pBdr>
        <w:spacing w:after="260" w:line="240" w:lineRule="auto"/>
        <w:ind w:right="2480"/>
        <w:jc w:val="right"/>
      </w:pPr>
      <w:r>
        <w:t>(дата ознакомления)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65"/>
        </w:tabs>
        <w:spacing w:line="300" w:lineRule="auto"/>
        <w:jc w:val="both"/>
      </w:pPr>
      <w:r>
        <w:rPr>
          <w:color w:val="535353"/>
        </w:rPr>
        <w:t xml:space="preserve">1&gt; </w:t>
      </w:r>
      <w:r>
        <w:rPr>
          <w:color w:val="2A2A2A"/>
        </w:rPr>
        <w:t xml:space="preserve">Номер </w:t>
      </w:r>
      <w:r>
        <w:t xml:space="preserve">муниципального задания присваивается в системе «Электронный </w:t>
      </w:r>
      <w:r>
        <w:t>бюджет».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65"/>
        </w:tabs>
        <w:spacing w:line="300" w:lineRule="auto"/>
        <w:jc w:val="both"/>
      </w:pPr>
      <w:r>
        <w:rPr>
          <w:color w:val="535353"/>
        </w:rPr>
        <w:t xml:space="preserve">2&gt; </w:t>
      </w:r>
      <w:r>
        <w:t xml:space="preserve">Заполняется в </w:t>
      </w:r>
      <w:r>
        <w:rPr>
          <w:color w:val="535353"/>
        </w:rPr>
        <w:t xml:space="preserve">случае </w:t>
      </w:r>
      <w:r>
        <w:t>досрочного прекращения выполнения муниципального задания.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65"/>
        </w:tabs>
        <w:spacing w:line="300" w:lineRule="auto"/>
        <w:jc w:val="both"/>
      </w:pPr>
      <w:r>
        <w:rPr>
          <w:color w:val="535353"/>
        </w:rPr>
        <w:lastRenderedPageBreak/>
        <w:t xml:space="preserve">3&gt; Формируется </w:t>
      </w:r>
      <w:r>
        <w:t xml:space="preserve">при установлении </w:t>
      </w:r>
      <w:r>
        <w:rPr>
          <w:color w:val="535353"/>
        </w:rPr>
        <w:t xml:space="preserve">муниципального задания </w:t>
      </w:r>
      <w:r>
        <w:t xml:space="preserve">на оказание муниципальной услуги (услуг) и выполнение работы (работ) и </w:t>
      </w:r>
      <w:r>
        <w:rPr>
          <w:color w:val="535353"/>
        </w:rPr>
        <w:t xml:space="preserve">содержит </w:t>
      </w:r>
      <w:r>
        <w:t xml:space="preserve">требования к </w:t>
      </w:r>
      <w:r>
        <w:rPr>
          <w:color w:val="535353"/>
        </w:rPr>
        <w:t>оказанию муниципа</w:t>
      </w:r>
      <w:r>
        <w:rPr>
          <w:color w:val="535353"/>
        </w:rPr>
        <w:t xml:space="preserve">льной услуги (услуг) </w:t>
      </w:r>
      <w:r>
        <w:t xml:space="preserve">и </w:t>
      </w:r>
      <w:r>
        <w:rPr>
          <w:color w:val="535353"/>
        </w:rPr>
        <w:t xml:space="preserve">выполнению работы </w:t>
      </w:r>
      <w:r>
        <w:t xml:space="preserve">(работ) </w:t>
      </w:r>
      <w:r>
        <w:rPr>
          <w:color w:val="535353"/>
        </w:rPr>
        <w:t xml:space="preserve">раздельно </w:t>
      </w:r>
      <w:r>
        <w:t xml:space="preserve">по каждой из муниципальных услуг (работ) с указанием </w:t>
      </w:r>
      <w:r>
        <w:rPr>
          <w:color w:val="535353"/>
        </w:rPr>
        <w:t xml:space="preserve">порядкового </w:t>
      </w:r>
      <w:r>
        <w:t>номера раздела.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65"/>
        </w:tabs>
        <w:spacing w:line="300" w:lineRule="auto"/>
        <w:jc w:val="both"/>
      </w:pPr>
      <w:r>
        <w:rPr>
          <w:color w:val="535353"/>
        </w:rPr>
        <w:t xml:space="preserve">4&gt; Заполняется в соответствии </w:t>
      </w:r>
      <w:r>
        <w:t xml:space="preserve">с </w:t>
      </w:r>
      <w:r>
        <w:rPr>
          <w:color w:val="535353"/>
        </w:rPr>
        <w:t xml:space="preserve">показателями, характеризующими качество услуг (работ), установленными в </w:t>
      </w:r>
      <w:r>
        <w:t>общероссийск</w:t>
      </w:r>
      <w:r>
        <w:t xml:space="preserve">ом базовом перечне или региональном перечне, а при </w:t>
      </w:r>
      <w:r>
        <w:rPr>
          <w:color w:val="535353"/>
        </w:rPr>
        <w:t xml:space="preserve">их отсутствии или в дополнение к ним </w:t>
      </w:r>
      <w:r>
        <w:t xml:space="preserve">- </w:t>
      </w:r>
      <w:r>
        <w:rPr>
          <w:color w:val="535353"/>
        </w:rPr>
        <w:t xml:space="preserve">показателями, </w:t>
      </w:r>
      <w:r>
        <w:t xml:space="preserve">характеризующими качество услуг (работ), </w:t>
      </w:r>
      <w:r>
        <w:rPr>
          <w:color w:val="535353"/>
        </w:rPr>
        <w:t xml:space="preserve">установленными </w:t>
      </w:r>
      <w:r>
        <w:t xml:space="preserve">при </w:t>
      </w:r>
      <w:r>
        <w:rPr>
          <w:color w:val="535353"/>
        </w:rPr>
        <w:t xml:space="preserve">необходимости </w:t>
      </w:r>
      <w:r>
        <w:t xml:space="preserve">органом, </w:t>
      </w:r>
      <w:r>
        <w:rPr>
          <w:color w:val="535353"/>
        </w:rPr>
        <w:t xml:space="preserve">осуществляющим </w:t>
      </w:r>
      <w:r>
        <w:t>функции и полномочия учредителя бюджетных или автономн</w:t>
      </w:r>
      <w:r>
        <w:t xml:space="preserve">ых муниципальных </w:t>
      </w:r>
      <w:r>
        <w:rPr>
          <w:color w:val="535353"/>
        </w:rPr>
        <w:t xml:space="preserve">учреждений, главным распорядителем средств бюджета </w:t>
      </w:r>
      <w:r>
        <w:t xml:space="preserve">Ангарского </w:t>
      </w:r>
      <w:r>
        <w:rPr>
          <w:color w:val="535353"/>
        </w:rPr>
        <w:t xml:space="preserve">городского округа, в ведении которого </w:t>
      </w:r>
      <w:r>
        <w:t xml:space="preserve">находится казенное учреждение, </w:t>
      </w:r>
      <w:r>
        <w:rPr>
          <w:color w:val="535353"/>
        </w:rPr>
        <w:t xml:space="preserve">и единицы </w:t>
      </w:r>
      <w:r>
        <w:t>их измерения.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65"/>
        </w:tabs>
        <w:spacing w:line="300" w:lineRule="auto"/>
        <w:jc w:val="both"/>
      </w:pPr>
      <w:r>
        <w:rPr>
          <w:color w:val="535353"/>
        </w:rPr>
        <w:t xml:space="preserve">5&gt; Заполняется </w:t>
      </w:r>
      <w:r>
        <w:t xml:space="preserve">в </w:t>
      </w:r>
      <w:r>
        <w:rPr>
          <w:color w:val="535353"/>
        </w:rPr>
        <w:t xml:space="preserve">соответствии </w:t>
      </w:r>
      <w:r>
        <w:t xml:space="preserve">с </w:t>
      </w:r>
      <w:r>
        <w:rPr>
          <w:color w:val="535353"/>
        </w:rPr>
        <w:t xml:space="preserve">общероссийскими базовыми </w:t>
      </w:r>
      <w:r>
        <w:t xml:space="preserve">перечнями </w:t>
      </w:r>
      <w:r>
        <w:rPr>
          <w:color w:val="535353"/>
        </w:rPr>
        <w:t>или региональными</w:t>
      </w:r>
      <w:r>
        <w:rPr>
          <w:color w:val="535353"/>
        </w:rPr>
        <w:t xml:space="preserve"> </w:t>
      </w:r>
      <w:r>
        <w:t>перечнями.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65"/>
        </w:tabs>
        <w:spacing w:line="300" w:lineRule="auto"/>
      </w:pPr>
      <w:r>
        <w:rPr>
          <w:color w:val="535353"/>
        </w:rPr>
        <w:t xml:space="preserve">6&gt; </w:t>
      </w:r>
      <w:r>
        <w:t xml:space="preserve">Заполняется </w:t>
      </w:r>
      <w:r>
        <w:rPr>
          <w:color w:val="2A2A2A"/>
        </w:rPr>
        <w:t xml:space="preserve">в </w:t>
      </w:r>
      <w:r>
        <w:t xml:space="preserve">соответствии </w:t>
      </w:r>
      <w:r>
        <w:rPr>
          <w:color w:val="535353"/>
        </w:rPr>
        <w:t xml:space="preserve">с кодом, </w:t>
      </w:r>
      <w:r>
        <w:t xml:space="preserve">указанным </w:t>
      </w:r>
      <w:r>
        <w:rPr>
          <w:color w:val="535353"/>
        </w:rPr>
        <w:t xml:space="preserve">в </w:t>
      </w:r>
      <w:r>
        <w:t xml:space="preserve">общероссийском базовом перечне или региональном </w:t>
      </w:r>
      <w:r>
        <w:rPr>
          <w:color w:val="2A2A2A"/>
        </w:rPr>
        <w:t xml:space="preserve">перечне (при </w:t>
      </w:r>
      <w:r>
        <w:t>наличии).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70"/>
        </w:tabs>
        <w:spacing w:line="300" w:lineRule="auto"/>
        <w:jc w:val="both"/>
      </w:pPr>
      <w:r>
        <w:rPr>
          <w:color w:val="535353"/>
        </w:rPr>
        <w:t xml:space="preserve">7&gt; Заполняется в случае если для разных услуг (работ) устанавливаются различные показатели </w:t>
      </w:r>
      <w:r>
        <w:t xml:space="preserve">допустимых (возможных) отклонений или </w:t>
      </w:r>
      <w:r>
        <w:rPr>
          <w:color w:val="535353"/>
        </w:rPr>
        <w:t xml:space="preserve">если </w:t>
      </w:r>
      <w:r>
        <w:t xml:space="preserve">указанные </w:t>
      </w:r>
      <w:r>
        <w:rPr>
          <w:color w:val="535353"/>
        </w:rPr>
        <w:t xml:space="preserve">отклонения устанавливаются </w:t>
      </w:r>
      <w:r>
        <w:t xml:space="preserve">в </w:t>
      </w:r>
      <w:r>
        <w:rPr>
          <w:color w:val="535353"/>
        </w:rPr>
        <w:t xml:space="preserve">абсолютных величинах. </w:t>
      </w:r>
      <w:r>
        <w:t xml:space="preserve">В </w:t>
      </w:r>
      <w:r>
        <w:rPr>
          <w:color w:val="535353"/>
        </w:rPr>
        <w:t xml:space="preserve">случае если единицей </w:t>
      </w:r>
      <w:r>
        <w:t xml:space="preserve">объема работы является работа в </w:t>
      </w:r>
      <w:r>
        <w:rPr>
          <w:color w:val="535353"/>
        </w:rPr>
        <w:t xml:space="preserve">целом, </w:t>
      </w:r>
      <w:r>
        <w:t>показатель не указывается.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65"/>
        </w:tabs>
        <w:spacing w:line="300" w:lineRule="auto"/>
        <w:jc w:val="both"/>
      </w:pPr>
      <w:r>
        <w:rPr>
          <w:color w:val="535353"/>
        </w:rPr>
        <w:t>8&gt;</w:t>
      </w:r>
      <w:r>
        <w:rPr>
          <w:color w:val="535353"/>
        </w:rPr>
        <w:t xml:space="preserve"> Заполняется в случае, если оказание услуг (выполнение работ) осуществляется на платной основе </w:t>
      </w:r>
      <w:r>
        <w:t xml:space="preserve">в </w:t>
      </w:r>
      <w:r>
        <w:rPr>
          <w:color w:val="535353"/>
        </w:rPr>
        <w:t xml:space="preserve">соответствии </w:t>
      </w:r>
      <w:r>
        <w:t xml:space="preserve">с </w:t>
      </w:r>
      <w:r>
        <w:rPr>
          <w:color w:val="535353"/>
        </w:rPr>
        <w:t xml:space="preserve">законодательством </w:t>
      </w:r>
      <w:r>
        <w:t xml:space="preserve">Российской Федерации </w:t>
      </w:r>
      <w:r>
        <w:rPr>
          <w:color w:val="535353"/>
        </w:rPr>
        <w:t xml:space="preserve">в </w:t>
      </w:r>
      <w:r>
        <w:t xml:space="preserve">рамках </w:t>
      </w:r>
      <w:r>
        <w:rPr>
          <w:color w:val="535353"/>
        </w:rPr>
        <w:t xml:space="preserve">муниципального задания. </w:t>
      </w:r>
      <w:r>
        <w:t xml:space="preserve">При оказании </w:t>
      </w:r>
      <w:r>
        <w:rPr>
          <w:color w:val="535353"/>
        </w:rPr>
        <w:t xml:space="preserve">услуг </w:t>
      </w:r>
      <w:r>
        <w:t xml:space="preserve">(выполнении </w:t>
      </w:r>
      <w:r>
        <w:rPr>
          <w:color w:val="535353"/>
        </w:rPr>
        <w:t xml:space="preserve">работ) </w:t>
      </w:r>
      <w:r>
        <w:t>на платной основе сверх установлен</w:t>
      </w:r>
      <w:r>
        <w:t xml:space="preserve">ного </w:t>
      </w:r>
      <w:r>
        <w:rPr>
          <w:color w:val="535353"/>
        </w:rPr>
        <w:t xml:space="preserve">муниципального </w:t>
      </w:r>
      <w:r>
        <w:t xml:space="preserve">задания указанный показатель </w:t>
      </w:r>
      <w:r>
        <w:rPr>
          <w:color w:val="535353"/>
        </w:rPr>
        <w:t xml:space="preserve">не </w:t>
      </w:r>
      <w:r>
        <w:t>формируется.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65"/>
        </w:tabs>
        <w:spacing w:line="300" w:lineRule="auto"/>
        <w:jc w:val="both"/>
      </w:pPr>
      <w:r>
        <w:rPr>
          <w:color w:val="535353"/>
        </w:rPr>
        <w:t xml:space="preserve">9&gt; Заполняется </w:t>
      </w:r>
      <w:r>
        <w:t xml:space="preserve">в </w:t>
      </w:r>
      <w:r>
        <w:rPr>
          <w:color w:val="535353"/>
        </w:rPr>
        <w:t xml:space="preserve">целом </w:t>
      </w:r>
      <w:r>
        <w:t>по муниципальному заданию.</w:t>
      </w:r>
    </w:p>
    <w:p w:rsidR="00BB445B" w:rsidRDefault="00F336DF">
      <w:pPr>
        <w:pStyle w:val="1"/>
        <w:numPr>
          <w:ilvl w:val="0"/>
          <w:numId w:val="11"/>
        </w:numPr>
        <w:tabs>
          <w:tab w:val="left" w:pos="270"/>
        </w:tabs>
        <w:spacing w:line="300" w:lineRule="auto"/>
        <w:jc w:val="both"/>
      </w:pPr>
      <w:r>
        <w:rPr>
          <w:color w:val="535353"/>
        </w:rPr>
        <w:t xml:space="preserve">10&gt; </w:t>
      </w:r>
      <w:r>
        <w:rPr>
          <w:color w:val="2A2A2A"/>
        </w:rPr>
        <w:t xml:space="preserve">В </w:t>
      </w:r>
      <w:r>
        <w:t xml:space="preserve">числе </w:t>
      </w:r>
      <w:r>
        <w:rPr>
          <w:color w:val="535353"/>
        </w:rPr>
        <w:t xml:space="preserve">иных показателей может быть </w:t>
      </w:r>
      <w:r>
        <w:t xml:space="preserve">указано </w:t>
      </w:r>
      <w:r>
        <w:rPr>
          <w:color w:val="535353"/>
        </w:rPr>
        <w:t xml:space="preserve">допустимое (возможное) отклонение от выполнения </w:t>
      </w:r>
      <w:r>
        <w:t xml:space="preserve">муниципального задания (части </w:t>
      </w:r>
      <w:r>
        <w:rPr>
          <w:color w:val="535353"/>
        </w:rPr>
        <w:t xml:space="preserve">муниципального </w:t>
      </w:r>
      <w:r>
        <w:rPr>
          <w:color w:val="535353"/>
        </w:rPr>
        <w:t xml:space="preserve">задания), </w:t>
      </w:r>
      <w:r>
        <w:t xml:space="preserve">в </w:t>
      </w:r>
      <w:r>
        <w:rPr>
          <w:color w:val="535353"/>
        </w:rPr>
        <w:t xml:space="preserve">пределах которого оно (его часть) считается выполненным, при принятии </w:t>
      </w:r>
      <w:r>
        <w:t xml:space="preserve">органом, осуществляющим функции и </w:t>
      </w:r>
      <w:r>
        <w:rPr>
          <w:color w:val="535353"/>
        </w:rPr>
        <w:t xml:space="preserve">полномочия учредителя </w:t>
      </w:r>
      <w:r>
        <w:t xml:space="preserve">муниципальных </w:t>
      </w:r>
      <w:r>
        <w:rPr>
          <w:color w:val="535353"/>
        </w:rPr>
        <w:t xml:space="preserve">бюджетных или автономных </w:t>
      </w:r>
      <w:r>
        <w:t xml:space="preserve">учреждений, </w:t>
      </w:r>
      <w:r>
        <w:rPr>
          <w:color w:val="535353"/>
        </w:rPr>
        <w:t xml:space="preserve">главным </w:t>
      </w:r>
      <w:r>
        <w:t xml:space="preserve">распорядителем средств бюджета Ангарского </w:t>
      </w:r>
      <w:r>
        <w:rPr>
          <w:color w:val="535353"/>
        </w:rPr>
        <w:t xml:space="preserve">городского </w:t>
      </w:r>
      <w:r>
        <w:t>округа</w:t>
      </w:r>
      <w:r>
        <w:t xml:space="preserve">, в </w:t>
      </w:r>
      <w:r>
        <w:rPr>
          <w:color w:val="535353"/>
        </w:rPr>
        <w:t xml:space="preserve">ведении которого </w:t>
      </w:r>
      <w:r>
        <w:t xml:space="preserve">находятся </w:t>
      </w:r>
      <w:r>
        <w:rPr>
          <w:color w:val="535353"/>
        </w:rPr>
        <w:t xml:space="preserve">казенные </w:t>
      </w:r>
      <w:r>
        <w:t xml:space="preserve">учреждения, </w:t>
      </w:r>
      <w:r>
        <w:rPr>
          <w:color w:val="535353"/>
        </w:rPr>
        <w:t xml:space="preserve">решения </w:t>
      </w:r>
      <w:r>
        <w:t xml:space="preserve">об установлении общего допустимого (возможного) отклонения </w:t>
      </w:r>
      <w:r>
        <w:rPr>
          <w:color w:val="535353"/>
        </w:rPr>
        <w:t xml:space="preserve">от </w:t>
      </w:r>
      <w:r>
        <w:t xml:space="preserve">выполнения </w:t>
      </w:r>
      <w:r>
        <w:rPr>
          <w:color w:val="535353"/>
        </w:rPr>
        <w:t xml:space="preserve">муниципального задания, </w:t>
      </w:r>
      <w:r>
        <w:t xml:space="preserve">в </w:t>
      </w:r>
      <w:r>
        <w:rPr>
          <w:color w:val="535353"/>
        </w:rPr>
        <w:t xml:space="preserve">пределах которого </w:t>
      </w:r>
      <w:r>
        <w:t xml:space="preserve">оно считается </w:t>
      </w:r>
      <w:r>
        <w:rPr>
          <w:color w:val="535353"/>
        </w:rPr>
        <w:t xml:space="preserve">выполненным </w:t>
      </w:r>
      <w:r>
        <w:t xml:space="preserve">(в </w:t>
      </w:r>
      <w:r>
        <w:rPr>
          <w:color w:val="535353"/>
        </w:rPr>
        <w:t xml:space="preserve">процентах, в </w:t>
      </w:r>
      <w:r>
        <w:t xml:space="preserve">абсолютных величинах). </w:t>
      </w:r>
      <w:r>
        <w:rPr>
          <w:color w:val="2A2A2A"/>
        </w:rPr>
        <w:t xml:space="preserve">В </w:t>
      </w:r>
      <w:r>
        <w:t xml:space="preserve">этом </w:t>
      </w:r>
      <w:r>
        <w:rPr>
          <w:color w:val="535353"/>
        </w:rPr>
        <w:t xml:space="preserve">случае </w:t>
      </w:r>
      <w:r>
        <w:rPr>
          <w:color w:val="535353"/>
        </w:rPr>
        <w:t xml:space="preserve">допустимые (возможные) </w:t>
      </w:r>
      <w:r>
        <w:t xml:space="preserve">отклонения, </w:t>
      </w:r>
      <w:r>
        <w:rPr>
          <w:color w:val="535353"/>
        </w:rPr>
        <w:t xml:space="preserve">предусмотренные </w:t>
      </w:r>
      <w:r>
        <w:t xml:space="preserve">подпунктами 3.1 </w:t>
      </w:r>
      <w:r>
        <w:rPr>
          <w:color w:val="535353"/>
        </w:rPr>
        <w:t xml:space="preserve">и </w:t>
      </w:r>
      <w:r>
        <w:t xml:space="preserve">1 </w:t>
      </w:r>
      <w:r>
        <w:rPr>
          <w:color w:val="2A2A2A"/>
        </w:rPr>
        <w:t xml:space="preserve">и </w:t>
      </w:r>
      <w:r>
        <w:rPr>
          <w:color w:val="535353"/>
        </w:rPr>
        <w:t xml:space="preserve">2 </w:t>
      </w:r>
      <w:r>
        <w:t xml:space="preserve">настоящего муниципального </w:t>
      </w:r>
      <w:r>
        <w:rPr>
          <w:color w:val="535353"/>
        </w:rPr>
        <w:t xml:space="preserve">задания, </w:t>
      </w:r>
      <w:r>
        <w:t xml:space="preserve">принимают значения, </w:t>
      </w:r>
      <w:r>
        <w:rPr>
          <w:color w:val="535353"/>
        </w:rPr>
        <w:t xml:space="preserve">равные </w:t>
      </w:r>
      <w:r>
        <w:t xml:space="preserve">установленному </w:t>
      </w:r>
      <w:r>
        <w:rPr>
          <w:color w:val="535353"/>
        </w:rPr>
        <w:t xml:space="preserve">допустимому (возможному) </w:t>
      </w:r>
      <w:r>
        <w:t xml:space="preserve">отклонению от выполнения муниципального </w:t>
      </w:r>
      <w:r>
        <w:rPr>
          <w:color w:val="535353"/>
        </w:rPr>
        <w:t xml:space="preserve">задания (части </w:t>
      </w:r>
      <w:r>
        <w:t xml:space="preserve">муниципального задания). </w:t>
      </w:r>
      <w:r>
        <w:rPr>
          <w:color w:val="2A2A2A"/>
        </w:rPr>
        <w:t xml:space="preserve">В </w:t>
      </w:r>
      <w:r>
        <w:rPr>
          <w:color w:val="535353"/>
        </w:rPr>
        <w:t xml:space="preserve">случае установления </w:t>
      </w:r>
      <w:r>
        <w:t xml:space="preserve">требования о </w:t>
      </w:r>
      <w:r>
        <w:rPr>
          <w:color w:val="535353"/>
        </w:rPr>
        <w:t xml:space="preserve">представлении </w:t>
      </w:r>
      <w:r>
        <w:t xml:space="preserve">ежемесячных или ежеквартальных отчетов </w:t>
      </w:r>
      <w:r>
        <w:rPr>
          <w:color w:val="535353"/>
        </w:rPr>
        <w:t xml:space="preserve">о выполнении </w:t>
      </w:r>
      <w:r>
        <w:t xml:space="preserve">муниципального </w:t>
      </w:r>
      <w:r>
        <w:rPr>
          <w:color w:val="2A2A2A"/>
        </w:rPr>
        <w:t xml:space="preserve">задания </w:t>
      </w:r>
      <w:r>
        <w:t xml:space="preserve">в числе </w:t>
      </w:r>
      <w:r>
        <w:rPr>
          <w:color w:val="535353"/>
        </w:rPr>
        <w:t xml:space="preserve">иных </w:t>
      </w:r>
      <w:r>
        <w:t xml:space="preserve">показателей </w:t>
      </w:r>
      <w:r>
        <w:rPr>
          <w:color w:val="535353"/>
        </w:rPr>
        <w:t xml:space="preserve">устанавливаются </w:t>
      </w:r>
      <w:r>
        <w:t xml:space="preserve">показатели </w:t>
      </w:r>
      <w:r>
        <w:rPr>
          <w:color w:val="535353"/>
        </w:rPr>
        <w:t xml:space="preserve">выполнения муниципального задания в </w:t>
      </w:r>
      <w:r>
        <w:t>процентах от годово</w:t>
      </w:r>
      <w:r>
        <w:t xml:space="preserve">го объема окадания муниципальных </w:t>
      </w:r>
      <w:r>
        <w:rPr>
          <w:color w:val="535353"/>
        </w:rPr>
        <w:t xml:space="preserve">услуг (выполнения работ) или в абсолютных величинах как для муниципального задания </w:t>
      </w:r>
      <w:r>
        <w:t xml:space="preserve">в </w:t>
      </w:r>
      <w:r>
        <w:rPr>
          <w:color w:val="535353"/>
        </w:rPr>
        <w:t xml:space="preserve">целом, </w:t>
      </w:r>
      <w:r>
        <w:t xml:space="preserve">так и </w:t>
      </w:r>
      <w:r>
        <w:rPr>
          <w:color w:val="535353"/>
        </w:rPr>
        <w:t xml:space="preserve">относительно </w:t>
      </w:r>
      <w:r>
        <w:t xml:space="preserve">его </w:t>
      </w:r>
      <w:r>
        <w:rPr>
          <w:color w:val="535353"/>
        </w:rPr>
        <w:t xml:space="preserve">части </w:t>
      </w:r>
      <w:r>
        <w:t xml:space="preserve">(в том числе </w:t>
      </w:r>
      <w:r>
        <w:rPr>
          <w:color w:val="535353"/>
        </w:rPr>
        <w:t xml:space="preserve">с учетом неравномерного оказания муниципальных услуг (выполнения работ) в течение </w:t>
      </w:r>
      <w:r>
        <w:t>календа</w:t>
      </w:r>
      <w:r>
        <w:t>рного года).</w:t>
      </w:r>
      <w:r>
        <w:br w:type="page"/>
      </w:r>
    </w:p>
    <w:p w:rsidR="00BB445B" w:rsidRDefault="00F336DF">
      <w:pPr>
        <w:pStyle w:val="1"/>
        <w:spacing w:after="240" w:line="240" w:lineRule="auto"/>
        <w:ind w:left="13840"/>
      </w:pPr>
      <w:r>
        <w:lastRenderedPageBreak/>
        <w:t>Приложение</w:t>
      </w:r>
    </w:p>
    <w:p w:rsidR="00BB445B" w:rsidRDefault="00F336DF">
      <w:pPr>
        <w:pStyle w:val="1"/>
        <w:spacing w:after="820" w:line="240" w:lineRule="auto"/>
        <w:jc w:val="right"/>
      </w:pPr>
      <w:r>
        <w:t>к муниципальному заданию</w:t>
      </w:r>
    </w:p>
    <w:p w:rsidR="00BB445B" w:rsidRDefault="00F336DF">
      <w:pPr>
        <w:pStyle w:val="1"/>
        <w:spacing w:line="240" w:lineRule="auto"/>
        <w:jc w:val="center"/>
      </w:pPr>
      <w:r>
        <w:t>ОТЧЕТ О ВЫПОЛНЕНИИ</w:t>
      </w:r>
    </w:p>
    <w:p w:rsidR="00BB445B" w:rsidRDefault="00F336DF">
      <w:pPr>
        <w:pStyle w:val="1"/>
        <w:spacing w:after="240" w:line="259" w:lineRule="auto"/>
        <w:jc w:val="center"/>
      </w:pPr>
      <w:r>
        <w:t>МУНИЦИПАЛЬНОГО ЗАДАНИЯ №</w:t>
      </w:r>
      <w:r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br/>
      </w:r>
      <w:r>
        <w:t>на 2022 год и на плановый период 2023 и 2024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5"/>
        <w:gridCol w:w="1560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3195" w:type="dxa"/>
            <w:vMerge w:val="restart"/>
            <w:shd w:val="clear" w:color="auto" w:fill="auto"/>
          </w:tcPr>
          <w:p w:rsidR="00BB445B" w:rsidRDefault="00F336DF">
            <w:pPr>
              <w:pStyle w:val="a7"/>
              <w:tabs>
                <w:tab w:val="left" w:leader="underscore" w:pos="6238"/>
                <w:tab w:val="left" w:leader="underscore" w:pos="9056"/>
                <w:tab w:val="left" w:leader="underscore" w:pos="9829"/>
              </w:tabs>
              <w:spacing w:after="620" w:line="240" w:lineRule="auto"/>
              <w:ind w:left="500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на «</w:t>
            </w:r>
            <w:r>
              <w:rPr>
                <w:rFonts w:ascii="Times New Roman" w:eastAsia="Times New Roman" w:hAnsi="Times New Roman" w:cs="Times New Roman"/>
                <w:color w:val="8D8D8D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»</w:t>
            </w:r>
            <w:r>
              <w:rPr>
                <w:rFonts w:ascii="Times New Roman" w:eastAsia="Times New Roman" w:hAnsi="Times New Roman" w:cs="Times New Roman"/>
                <w:color w:val="8D8D8D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.</w:t>
            </w:r>
          </w:p>
          <w:p w:rsidR="00BB445B" w:rsidRDefault="00F336DF">
            <w:pPr>
              <w:pStyle w:val="a7"/>
              <w:spacing w:after="22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Форма по ОКУД</w:t>
            </w:r>
          </w:p>
          <w:p w:rsidR="00BB445B" w:rsidRDefault="00F336DF">
            <w:pPr>
              <w:pStyle w:val="a7"/>
              <w:spacing w:after="220" w:line="240" w:lineRule="auto"/>
              <w:ind w:right="46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Дата</w:t>
            </w:r>
          </w:p>
          <w:p w:rsidR="00BB445B" w:rsidRDefault="00F336DF">
            <w:pPr>
              <w:pStyle w:val="a7"/>
              <w:tabs>
                <w:tab w:val="left" w:pos="10934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 xml:space="preserve">Наименование муниципального учреждения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  <w:u w:val="single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  <w:u w:val="single"/>
              </w:rPr>
              <w:t>общеобразовательное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ab/>
              <w:t>Код по сводному</w:t>
            </w:r>
          </w:p>
          <w:p w:rsidR="00BB445B" w:rsidRDefault="00F336DF">
            <w:pPr>
              <w:pStyle w:val="a7"/>
              <w:tabs>
                <w:tab w:val="left" w:pos="11890"/>
              </w:tabs>
              <w:spacing w:after="42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  <w:u w:val="single"/>
              </w:rPr>
              <w:t>учреждение «Средняя общеобразовательная школа № 5»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ab/>
              <w:t>реестру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Коды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3195" w:type="dxa"/>
            <w:vMerge/>
            <w:shd w:val="clear" w:color="auto" w:fill="auto"/>
          </w:tcPr>
          <w:p w:rsidR="00BB445B" w:rsidRDefault="00BB44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64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0506501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3195" w:type="dxa"/>
            <w:vMerge/>
            <w:shd w:val="clear" w:color="auto" w:fill="auto"/>
          </w:tcPr>
          <w:p w:rsidR="00BB445B" w:rsidRDefault="00BB44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3195" w:type="dxa"/>
            <w:vMerge/>
            <w:shd w:val="clear" w:color="auto" w:fill="auto"/>
          </w:tcPr>
          <w:p w:rsidR="00BB445B" w:rsidRDefault="00BB44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3195" w:type="dxa"/>
            <w:shd w:val="clear" w:color="auto" w:fill="auto"/>
          </w:tcPr>
          <w:p w:rsidR="00BB445B" w:rsidRDefault="00F336DF">
            <w:pPr>
              <w:pStyle w:val="a7"/>
              <w:spacing w:before="8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195" w:type="dxa"/>
            <w:vMerge w:val="restart"/>
            <w:shd w:val="clear" w:color="auto" w:fill="auto"/>
            <w:vAlign w:val="center"/>
          </w:tcPr>
          <w:p w:rsidR="00BB445B" w:rsidRDefault="00F336DF">
            <w:pPr>
              <w:pStyle w:val="a7"/>
              <w:tabs>
                <w:tab w:val="left" w:leader="underscore" w:pos="9101"/>
              </w:tabs>
              <w:spacing w:after="40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  <w:u w:val="single"/>
              </w:rPr>
              <w:t>Начальное общее образование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ab/>
              <w:t xml:space="preserve"> По ОКВЭД</w:t>
            </w:r>
          </w:p>
          <w:p w:rsidR="00BB445B" w:rsidRDefault="00F336DF">
            <w:pPr>
              <w:pStyle w:val="a7"/>
              <w:tabs>
                <w:tab w:val="left" w:leader="underscore" w:pos="9134"/>
              </w:tabs>
              <w:spacing w:after="40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  <w:u w:val="single"/>
              </w:rPr>
              <w:t>Основное общее образование</w:t>
            </w:r>
            <w:r>
              <w:rPr>
                <w:rFonts w:ascii="Times New Roman" w:eastAsia="Times New Roman" w:hAnsi="Times New Roman" w:cs="Times New Roman"/>
                <w:color w:val="8D8D8D"/>
                <w:sz w:val="22"/>
                <w:szCs w:val="2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По ОКВЭД</w:t>
            </w:r>
          </w:p>
          <w:p w:rsidR="00BB445B" w:rsidRDefault="00F336DF">
            <w:pPr>
              <w:pStyle w:val="a7"/>
              <w:tabs>
                <w:tab w:val="left" w:leader="underscore" w:pos="9158"/>
              </w:tabs>
              <w:spacing w:after="400"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  <w:u w:val="single"/>
              </w:rPr>
              <w:t>Среднее общее образование</w:t>
            </w:r>
            <w:r>
              <w:rPr>
                <w:rFonts w:ascii="Times New Roman" w:eastAsia="Times New Roman" w:hAnsi="Times New Roman" w:cs="Times New Roman"/>
                <w:color w:val="8D8D8D"/>
                <w:sz w:val="22"/>
                <w:szCs w:val="2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ОКВЭ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2"/>
                <w:szCs w:val="22"/>
              </w:rPr>
              <w:t>85.12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195" w:type="dxa"/>
            <w:vMerge/>
            <w:shd w:val="clear" w:color="auto" w:fill="auto"/>
            <w:vAlign w:val="center"/>
          </w:tcPr>
          <w:p w:rsidR="00BB445B" w:rsidRDefault="00BB44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85.13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3195" w:type="dxa"/>
            <w:vMerge/>
            <w:shd w:val="clear" w:color="auto" w:fill="auto"/>
            <w:vAlign w:val="center"/>
          </w:tcPr>
          <w:p w:rsidR="00BB445B" w:rsidRDefault="00BB445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85.14</w:t>
            </w:r>
          </w:p>
        </w:tc>
      </w:tr>
    </w:tbl>
    <w:p w:rsidR="00BB445B" w:rsidRDefault="00F336DF">
      <w:pPr>
        <w:pStyle w:val="a9"/>
      </w:pPr>
      <w:r>
        <w:t xml:space="preserve">Периодичность </w:t>
      </w:r>
      <w:r>
        <w:rPr>
          <w:u w:val="single"/>
        </w:rPr>
        <w:t>два раза в год (полугодовой и годовой) нарастающим итогом, кроме того.</w:t>
      </w:r>
    </w:p>
    <w:p w:rsidR="00BB445B" w:rsidRDefault="00F336DF">
      <w:pPr>
        <w:pStyle w:val="a9"/>
        <w:sectPr w:rsidR="00BB445B">
          <w:headerReference w:type="default" r:id="rId14"/>
          <w:pgSz w:w="16840" w:h="11900" w:orient="landscape"/>
          <w:pgMar w:top="1078" w:right="427" w:bottom="877" w:left="597" w:header="0" w:footer="449" w:gutter="0"/>
          <w:cols w:space="720"/>
          <w:noEndnote/>
          <w:docGrid w:linePitch="360"/>
        </w:sectPr>
      </w:pPr>
      <w:r>
        <w:rPr>
          <w:u w:val="single"/>
        </w:rPr>
        <w:t xml:space="preserve">предварительный отчет по исполнению муниципального </w:t>
      </w:r>
      <w:r>
        <w:rPr>
          <w:u w:val="single"/>
        </w:rPr>
        <w:t>задания за соответствующий финансовый год.</w:t>
      </w:r>
    </w:p>
    <w:p w:rsidR="00BB445B" w:rsidRDefault="00F336DF">
      <w:pPr>
        <w:pStyle w:val="11"/>
        <w:keepNext/>
        <w:keepLines/>
        <w:spacing w:after="920" w:line="259" w:lineRule="auto"/>
        <w:jc w:val="center"/>
      </w:pPr>
      <w:bookmarkStart w:id="11" w:name="bookmark24"/>
      <w:r>
        <w:rPr>
          <w:color w:val="2A2A2A"/>
        </w:rPr>
        <w:lastRenderedPageBreak/>
        <w:t>Часть 1. Сведения об оказываемых муниципальных услугах</w:t>
      </w:r>
      <w:r>
        <w:rPr>
          <w:color w:val="2A2A2A"/>
          <w:vertAlign w:val="superscript"/>
        </w:rPr>
        <w:t>3</w:t>
      </w:r>
      <w:r>
        <w:rPr>
          <w:color w:val="2A2A2A"/>
          <w:vertAlign w:val="superscript"/>
        </w:rPr>
        <w:br/>
      </w:r>
      <w:r>
        <w:rPr>
          <w:color w:val="2A2A2A"/>
        </w:rPr>
        <w:t xml:space="preserve">Раздел </w:t>
      </w:r>
      <w:r>
        <w:rPr>
          <w:color w:val="000000"/>
        </w:rPr>
        <w:t>1</w:t>
      </w:r>
      <w:bookmarkEnd w:id="11"/>
    </w:p>
    <w:p w:rsidR="00BB445B" w:rsidRDefault="00F336DF">
      <w:pPr>
        <w:pStyle w:val="11"/>
        <w:keepNext/>
        <w:keepLines/>
        <w:numPr>
          <w:ilvl w:val="0"/>
          <w:numId w:val="12"/>
        </w:numPr>
        <w:tabs>
          <w:tab w:val="left" w:pos="358"/>
        </w:tabs>
        <w:spacing w:after="220" w:line="252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714375" simplePos="0" relativeHeight="125829396" behindDoc="0" locked="0" layoutInCell="1" allowOverlap="1">
                <wp:simplePos x="0" y="0"/>
                <wp:positionH relativeFrom="page">
                  <wp:posOffset>7709535</wp:posOffset>
                </wp:positionH>
                <wp:positionV relativeFrom="paragraph">
                  <wp:posOffset>25400</wp:posOffset>
                </wp:positionV>
                <wp:extent cx="1515110" cy="89598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spacing w:line="264" w:lineRule="auto"/>
                              <w:jc w:val="right"/>
                            </w:pPr>
                            <w:r>
                              <w:rPr>
                                <w:color w:val="2A2A2A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607.05000000000007pt;margin-top:2.pt;width:119.3pt;height:70.549999999999997pt;z-index:-125829357;mso-wrap-distance-left:9.pt;mso-wrap-distance-right:56.2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right"/>
                      </w:pPr>
                      <w:r>
                        <w:rPr>
                          <w:color w:val="2A2A2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по общероссийскому базовому перечню или региональному перечню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715645" distL="1668780" distR="114300" simplePos="0" relativeHeight="125829398" behindDoc="0" locked="0" layoutInCell="1" allowOverlap="1">
                <wp:simplePos x="0" y="0"/>
                <wp:positionH relativeFrom="page">
                  <wp:posOffset>9264015</wp:posOffset>
                </wp:positionH>
                <wp:positionV relativeFrom="paragraph">
                  <wp:posOffset>31750</wp:posOffset>
                </wp:positionV>
                <wp:extent cx="560705" cy="173990"/>
                <wp:effectExtent l="0" t="0" r="0" b="0"/>
                <wp:wrapSquare wrapText="lef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color w:val="2A2A2A"/>
                              </w:rPr>
                              <w:t>34.787.0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1" type="#_x0000_t202" style="position:absolute;margin-left:729.45000000000005pt;margin-top:2.5pt;width:44.149999999999999pt;height:13.700000000000001pt;z-index:-125829355;mso-wrap-distance-left:131.40000000000001pt;mso-wrap-distance-top:0.5pt;mso-wrap-distance-right:9.pt;mso-wrap-distance-bottom:56.3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A2A2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34.787.0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26"/>
      <w:r>
        <w:t xml:space="preserve">Наименование муниципальной услуги </w:t>
      </w:r>
      <w:r>
        <w:rPr>
          <w:u w:val="single"/>
        </w:rPr>
        <w:t>Реализация основных общеобразоват</w:t>
      </w:r>
      <w:r>
        <w:rPr>
          <w:u w:val="single"/>
        </w:rPr>
        <w:t>ельных программ начального общего образования</w:t>
      </w:r>
      <w:bookmarkEnd w:id="12"/>
    </w:p>
    <w:p w:rsidR="00BB445B" w:rsidRDefault="00F336DF">
      <w:pPr>
        <w:pStyle w:val="11"/>
        <w:keepNext/>
        <w:keepLines/>
        <w:numPr>
          <w:ilvl w:val="0"/>
          <w:numId w:val="12"/>
        </w:numPr>
        <w:tabs>
          <w:tab w:val="left" w:pos="358"/>
        </w:tabs>
        <w:spacing w:after="580" w:line="252" w:lineRule="auto"/>
      </w:pPr>
      <w:bookmarkStart w:id="13" w:name="bookmark28"/>
      <w:r>
        <w:t xml:space="preserve">Категории потребителей муниципальной услуги </w:t>
      </w:r>
      <w:r>
        <w:rPr>
          <w:u w:val="single"/>
        </w:rPr>
        <w:t>0110112 Физические лица</w:t>
      </w:r>
      <w:bookmarkEnd w:id="13"/>
    </w:p>
    <w:p w:rsidR="00BB445B" w:rsidRDefault="00F336DF">
      <w:pPr>
        <w:pStyle w:val="11"/>
        <w:keepNext/>
        <w:keepLines/>
        <w:numPr>
          <w:ilvl w:val="0"/>
          <w:numId w:val="12"/>
        </w:numPr>
        <w:tabs>
          <w:tab w:val="left" w:pos="354"/>
        </w:tabs>
        <w:spacing w:after="220"/>
      </w:pPr>
      <w:r>
        <w:t xml:space="preserve">Сведения о фактическом достижении показателей, характеризующих объем </w:t>
      </w:r>
      <w:r>
        <w:rPr>
          <w:color w:val="2A2A2A"/>
        </w:rPr>
        <w:t xml:space="preserve">и </w:t>
      </w:r>
      <w:r>
        <w:t>(или) качество муниципальной услуги</w:t>
      </w:r>
    </w:p>
    <w:p w:rsidR="00BB445B" w:rsidRDefault="00F336DF">
      <w:pPr>
        <w:pStyle w:val="11"/>
        <w:keepNext/>
        <w:keepLines/>
        <w:numPr>
          <w:ilvl w:val="1"/>
          <w:numId w:val="12"/>
        </w:numPr>
        <w:tabs>
          <w:tab w:val="left" w:pos="531"/>
        </w:tabs>
        <w:spacing w:after="80"/>
      </w:pPr>
      <w:r>
        <w:t>Сведения о фактическом достижении п</w:t>
      </w:r>
      <w:r>
        <w:t>оказателей, характеризующих качество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037"/>
        <w:gridCol w:w="1066"/>
        <w:gridCol w:w="1070"/>
        <w:gridCol w:w="1061"/>
        <w:gridCol w:w="1046"/>
        <w:gridCol w:w="1517"/>
        <w:gridCol w:w="797"/>
        <w:gridCol w:w="835"/>
        <w:gridCol w:w="1128"/>
        <w:gridCol w:w="1118"/>
        <w:gridCol w:w="816"/>
        <w:gridCol w:w="917"/>
        <w:gridCol w:w="1037"/>
        <w:gridCol w:w="874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Уникаль ный номер реестро вой записи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муниципальной услуги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317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еди изме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ница рения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значение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допусти мое (возмож ное) отклоне ние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отклоне ние, превыша ющее допустим ое (возможн ое) отклоне ние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причин аоткло нения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317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95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</w:t>
            </w:r>
          </w:p>
          <w:p w:rsidR="00BB445B" w:rsidRDefault="00F336DF">
            <w:pPr>
              <w:pStyle w:val="a7"/>
              <w:spacing w:line="295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нован</w:t>
            </w:r>
          </w:p>
          <w:p w:rsidR="00BB445B" w:rsidRDefault="00F336DF">
            <w:pPr>
              <w:pStyle w:val="a7"/>
              <w:spacing w:line="295" w:lineRule="auto"/>
              <w:ind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ие</w:t>
            </w:r>
          </w:p>
          <w:p w:rsidR="00BB445B" w:rsidRDefault="00F336DF">
            <w:pPr>
              <w:pStyle w:val="a7"/>
              <w:spacing w:line="295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показа теля 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9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код по ОКЕИ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утвержде но в муниципа льном задании на год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утвержде но в муниципа ль ном задании на отчетную дату 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испол нено на отчетн </w:t>
            </w: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дату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 вание показате 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88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наименов ание показател 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93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наименов ание показател 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9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наименов ание показател 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80" w:line="288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наименов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ание показател 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ind w:firstLine="4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15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8010120.</w:t>
            </w:r>
          </w:p>
          <w:p w:rsidR="00BB445B" w:rsidRDefault="00F336DF">
            <w:pPr>
              <w:pStyle w:val="a7"/>
              <w:spacing w:line="240" w:lineRule="auto"/>
            </w:pPr>
            <w:r>
              <w:t>99.0.БА8</w:t>
            </w:r>
          </w:p>
          <w:p w:rsidR="00BB445B" w:rsidRDefault="00F336DF">
            <w:pPr>
              <w:pStyle w:val="a7"/>
              <w:spacing w:line="240" w:lineRule="auto"/>
            </w:pPr>
            <w:r>
              <w:t>1АЭ9200</w:t>
            </w:r>
          </w:p>
          <w:p w:rsidR="00BB445B" w:rsidRDefault="00F336DF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33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ОЮНе указано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33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003 Не указано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28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001 Не указано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 Очная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  <w:ind w:firstLine="140"/>
              <w:jc w:val="left"/>
            </w:pPr>
            <w:r>
              <w:rPr>
                <w:color w:val="454545"/>
              </w:rPr>
              <w:t>1</w:t>
            </w:r>
            <w:r>
              <w:t>. Доля обучающихся, освоивших в полном объеме образовательну ю программу учебного года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2. Доля обучающихся, принявших участие в муниципальных, областных, всероссийских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037"/>
        <w:gridCol w:w="1066"/>
        <w:gridCol w:w="1066"/>
        <w:gridCol w:w="1061"/>
        <w:gridCol w:w="1051"/>
        <w:gridCol w:w="1531"/>
        <w:gridCol w:w="797"/>
        <w:gridCol w:w="835"/>
        <w:gridCol w:w="1123"/>
        <w:gridCol w:w="1128"/>
        <w:gridCol w:w="816"/>
        <w:gridCol w:w="917"/>
        <w:gridCol w:w="1027"/>
        <w:gridCol w:w="878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4" w:lineRule="auto"/>
              <w:jc w:val="left"/>
            </w:pPr>
            <w:r>
              <w:t>конкурсах, олимпиадах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</w:pPr>
            <w:r>
              <w:t>8010120.</w:t>
            </w:r>
          </w:p>
          <w:p w:rsidR="00BB445B" w:rsidRDefault="00F336DF">
            <w:pPr>
              <w:pStyle w:val="a7"/>
              <w:spacing w:line="264" w:lineRule="auto"/>
              <w:jc w:val="left"/>
            </w:pPr>
            <w:r>
              <w:t xml:space="preserve">99.0.БЛ8 </w:t>
            </w:r>
            <w:r>
              <w:rPr>
                <w:lang w:val="en-US" w:eastAsia="en-US" w:bidi="en-US"/>
              </w:rPr>
              <w:t>IAA0000</w:t>
            </w:r>
          </w:p>
          <w:p w:rsidR="00BB445B" w:rsidRDefault="00F336DF">
            <w:pPr>
              <w:pStyle w:val="a7"/>
              <w:spacing w:line="264" w:lineRule="auto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 w:rsidRPr="00DB1D77">
              <w:rPr>
                <w:lang w:eastAsia="en-US" w:bidi="en-US"/>
              </w:rPr>
              <w:t xml:space="preserve">004 </w:t>
            </w:r>
            <w:r>
              <w:t>Обучают иеся с ограничен ными возможно стями здоровья (ОВЗ)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001</w:t>
            </w:r>
          </w:p>
          <w:p w:rsidR="00BB445B" w:rsidRDefault="00F336DF">
            <w:pPr>
              <w:pStyle w:val="a7"/>
              <w:spacing w:line="271" w:lineRule="auto"/>
            </w:pPr>
            <w:r>
              <w:t xml:space="preserve">Адаптиров анная </w:t>
            </w:r>
            <w:r>
              <w:t>образоватс льная программа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001 Не указано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 Очная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1. Доля обучающихся, освоивших в полном объеме образоватсльну ю программу учебного года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</w:pPr>
            <w: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420"/>
              <w:jc w:val="left"/>
            </w:pPr>
            <w:r>
              <w:rPr>
                <w:color w:val="454545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t xml:space="preserve">2. Доля педагогов, прошедших курсовую переподготовку по вопросам введения ФГОС ОВЗ нс менее </w:t>
            </w:r>
            <w:r>
              <w:t>одного раза в пять лет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</w:pPr>
            <w: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rPr>
                <w:lang w:val="en-US" w:eastAsia="en-US" w:bidi="en-US"/>
              </w:rPr>
              <w:t xml:space="preserve">8010120. 99.0. </w:t>
            </w:r>
            <w:r>
              <w:t xml:space="preserve">БА8 </w:t>
            </w:r>
            <w:r>
              <w:rPr>
                <w:lang w:val="en-US" w:eastAsia="en-US" w:bidi="en-US"/>
              </w:rPr>
              <w:t>1AA2400</w:t>
            </w:r>
          </w:p>
          <w:p w:rsidR="00BB445B" w:rsidRDefault="00F336DF">
            <w:pPr>
              <w:pStyle w:val="a7"/>
              <w:spacing w:line="269" w:lineRule="auto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71" w:lineRule="auto"/>
            </w:pPr>
            <w:r>
              <w:t>004 Обучают иеся с ограничен ными возможно стями здоровья (ОВЗ)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Адаптиров анная образовате льная программа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 w:line="269" w:lineRule="auto"/>
            </w:pPr>
            <w:r>
              <w:t>002 Проходя</w:t>
            </w:r>
            <w:r>
              <w:softHyphen/>
              <w:t>щие обучение по состоянию здоровья на дому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2A2A2A"/>
              </w:rPr>
              <w:t xml:space="preserve">01 </w:t>
            </w:r>
            <w:r>
              <w:t>Очная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t xml:space="preserve">1. Доля </w:t>
            </w:r>
            <w:r>
              <w:t>обучающихся, освоивших в полном объеме образоватсльну ю программу учебного года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</w:pPr>
            <w: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t>744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spacing w:line="1" w:lineRule="exact"/>
        <w:rPr>
          <w:sz w:val="2"/>
          <w:szCs w:val="2"/>
        </w:rPr>
      </w:pPr>
      <w:r>
        <w:br w:type="page"/>
      </w:r>
    </w:p>
    <w:p w:rsidR="00BB445B" w:rsidRDefault="00F336DF">
      <w:pPr>
        <w:pStyle w:val="11"/>
        <w:keepNext/>
        <w:keepLines/>
        <w:numPr>
          <w:ilvl w:val="1"/>
          <w:numId w:val="12"/>
        </w:numPr>
        <w:tabs>
          <w:tab w:val="left" w:pos="541"/>
        </w:tabs>
        <w:spacing w:after="240"/>
      </w:pPr>
      <w:bookmarkStart w:id="14" w:name="bookmark32"/>
      <w:r>
        <w:lastRenderedPageBreak/>
        <w:t>Сведения о фактическом достижении показателей, характеризующих объем муниципальной услуги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003"/>
        <w:gridCol w:w="1133"/>
        <w:gridCol w:w="869"/>
        <w:gridCol w:w="840"/>
        <w:gridCol w:w="859"/>
        <w:gridCol w:w="845"/>
        <w:gridCol w:w="802"/>
        <w:gridCol w:w="955"/>
        <w:gridCol w:w="1037"/>
        <w:gridCol w:w="1142"/>
        <w:gridCol w:w="1037"/>
        <w:gridCol w:w="922"/>
        <w:gridCol w:w="1282"/>
        <w:gridCol w:w="720"/>
        <w:gridCol w:w="806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7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Уникальн ый номер реестро вой записи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Показатель, характеризующий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содержание муниципальной услуги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Показатель, характеризую щи й условия (формы) оказания муниципальной услуги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Показатель объема муниципального услуги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Средн ий раз мер платы (цена, та риф)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300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 теля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единица измерения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значение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допусти мое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 (возмож ное) откло нение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отклонение, превышаю щее допустимое (возможное) отклонение*’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прич ина откло нения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300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7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 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код по ОКЕИ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утвержде но </w:t>
            </w: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муницип альном задании на год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утвержден о в муниципа льном задании на отчетную дату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исполнен о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 отчетную дату"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нование показа теля*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найме нование показа теля*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</w:t>
            </w:r>
          </w:p>
          <w:p w:rsidR="00BB445B" w:rsidRDefault="00F336DF">
            <w:pPr>
              <w:pStyle w:val="a7"/>
              <w:spacing w:line="96" w:lineRule="exac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bscript"/>
              </w:rPr>
              <w:t>Л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after="100" w:line="125" w:lineRule="auto"/>
              <w:ind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</w:t>
            </w:r>
          </w:p>
          <w:p w:rsidR="00BB445B" w:rsidRDefault="00F336DF">
            <w:pPr>
              <w:pStyle w:val="a7"/>
              <w:spacing w:after="100" w:line="125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новани</w:t>
            </w:r>
          </w:p>
          <w:p w:rsidR="00BB445B" w:rsidRDefault="00F336DF">
            <w:pPr>
              <w:pStyle w:val="a7"/>
              <w:spacing w:after="100" w:line="125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е</w:t>
            </w:r>
          </w:p>
          <w:p w:rsidR="00BB445B" w:rsidRDefault="00F336DF">
            <w:pPr>
              <w:pStyle w:val="a7"/>
              <w:spacing w:after="100" w:line="125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показа 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 теля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42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16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8010120.9</w:t>
            </w:r>
          </w:p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9.0.БА81А</w:t>
            </w:r>
          </w:p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Э92001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</w:pPr>
            <w:r>
              <w:t>ОЮНе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003 Не указано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</w:pPr>
            <w:r>
              <w:t>001 Не указано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01</w:t>
            </w:r>
          </w:p>
          <w:p w:rsidR="00BB445B" w:rsidRDefault="00F336DF">
            <w:pPr>
              <w:pStyle w:val="a7"/>
              <w:spacing w:line="22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>Очная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69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Чел.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792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463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rPr>
                <w:color w:val="454545"/>
              </w:rPr>
              <w:t>8010120.9</w:t>
            </w:r>
          </w:p>
          <w:p w:rsidR="00BB445B" w:rsidRDefault="00F336DF">
            <w:pPr>
              <w:pStyle w:val="a7"/>
              <w:spacing w:line="276" w:lineRule="auto"/>
            </w:pPr>
            <w:r>
              <w:rPr>
                <w:color w:val="454545"/>
              </w:rPr>
              <w:t>9.0.БА81А А00001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>004 Обучают неся с ограниче иными возможно 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001</w:t>
            </w:r>
          </w:p>
          <w:p w:rsidR="00BB445B" w:rsidRDefault="00F336DF">
            <w:pPr>
              <w:pStyle w:val="a7"/>
              <w:spacing w:line="271" w:lineRule="auto"/>
            </w:pPr>
            <w:r>
              <w:t>Адаптиров анная образовате льная программа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rPr>
                <w:color w:val="454545"/>
              </w:rPr>
              <w:t>001 Нс указано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01</w:t>
            </w:r>
          </w:p>
          <w:p w:rsidR="00BB445B" w:rsidRDefault="00F336DF">
            <w:pPr>
              <w:pStyle w:val="a7"/>
              <w:spacing w:line="23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Очная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Чел.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792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</w:pPr>
            <w:r>
              <w:rPr>
                <w:color w:val="454545"/>
              </w:rPr>
              <w:t>8010120.9</w:t>
            </w:r>
          </w:p>
          <w:p w:rsidR="00BB445B" w:rsidRDefault="00F336DF">
            <w:pPr>
              <w:pStyle w:val="a7"/>
              <w:spacing w:line="264" w:lineRule="auto"/>
            </w:pPr>
            <w:r>
              <w:rPr>
                <w:color w:val="454545"/>
              </w:rPr>
              <w:t>9.0.БА81А А24001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004 Обучают иеся с ограниче иными возможно 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001 Адаптиров анная образовате льная программа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71" w:lineRule="auto"/>
            </w:pPr>
            <w:r>
              <w:rPr>
                <w:color w:val="2A2A2A"/>
              </w:rPr>
              <w:t xml:space="preserve">002 </w:t>
            </w:r>
            <w:r>
              <w:t>Проход ящие обучени е по состоян</w:t>
            </w:r>
          </w:p>
          <w:p w:rsidR="00BB445B" w:rsidRDefault="00F336DF">
            <w:pPr>
              <w:pStyle w:val="a7"/>
              <w:spacing w:line="271" w:lineRule="auto"/>
            </w:pPr>
            <w:r>
              <w:t>ИЮ здоровь я на дому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01</w:t>
            </w:r>
          </w:p>
          <w:p w:rsidR="00BB445B" w:rsidRDefault="00F336DF">
            <w:pPr>
              <w:pStyle w:val="a7"/>
              <w:spacing w:line="22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Очная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Коли</w:t>
            </w:r>
            <w:r>
              <w:softHyphen/>
            </w:r>
            <w:r>
              <w:t>чество обучаю щихся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Чел.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792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spacing w:line="1" w:lineRule="exact"/>
        <w:rPr>
          <w:sz w:val="2"/>
          <w:szCs w:val="2"/>
        </w:rPr>
      </w:pPr>
      <w:r>
        <w:br w:type="page"/>
      </w:r>
    </w:p>
    <w:p w:rsidR="00BB445B" w:rsidRDefault="00F336DF">
      <w:pPr>
        <w:pStyle w:val="11"/>
        <w:keepNext/>
        <w:keepLines/>
        <w:spacing w:after="380"/>
        <w:jc w:val="center"/>
      </w:pPr>
      <w:bookmarkStart w:id="15" w:name="bookmark34"/>
      <w:r>
        <w:lastRenderedPageBreak/>
        <w:t>Раздел 2</w:t>
      </w:r>
      <w:bookmarkEnd w:id="15"/>
    </w:p>
    <w:p w:rsidR="00BB445B" w:rsidRDefault="00F336DF">
      <w:pPr>
        <w:pStyle w:val="11"/>
        <w:keepNext/>
        <w:keepLines/>
        <w:numPr>
          <w:ilvl w:val="0"/>
          <w:numId w:val="13"/>
        </w:numPr>
        <w:tabs>
          <w:tab w:val="left" w:pos="354"/>
        </w:tabs>
        <w:spacing w:after="200" w:line="252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715010" simplePos="0" relativeHeight="125829400" behindDoc="0" locked="0" layoutInCell="1" allowOverlap="1">
                <wp:simplePos x="0" y="0"/>
                <wp:positionH relativeFrom="page">
                  <wp:posOffset>8052435</wp:posOffset>
                </wp:positionH>
                <wp:positionV relativeFrom="paragraph">
                  <wp:posOffset>12700</wp:posOffset>
                </wp:positionV>
                <wp:extent cx="1292225" cy="89027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89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jc w:val="right"/>
                            </w:pPr>
                            <w:r>
                              <w:t>Код по общероссийскому базовому перечню или региональному перечню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3" type="#_x0000_t202" style="position:absolute;margin-left:634.05000000000007pt;margin-top:1.pt;width:101.75pt;height:70.100000000000009pt;z-index:-125829353;mso-wrap-distance-left:9.pt;mso-wrap-distance-right:56.3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по общероссийскому базовому перечню или региональному перечню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16280" distL="1455420" distR="114300" simplePos="0" relativeHeight="125829402" behindDoc="0" locked="0" layoutInCell="1" allowOverlap="1">
                <wp:simplePos x="0" y="0"/>
                <wp:positionH relativeFrom="page">
                  <wp:posOffset>9393555</wp:posOffset>
                </wp:positionH>
                <wp:positionV relativeFrom="paragraph">
                  <wp:posOffset>12700</wp:posOffset>
                </wp:positionV>
                <wp:extent cx="551815" cy="173990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spacing w:line="240" w:lineRule="auto"/>
                            </w:pPr>
                            <w:r>
                              <w:t>35.791.0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5" type="#_x0000_t202" style="position:absolute;margin-left:739.64999999999998pt;margin-top:1.pt;width:43.450000000000003pt;height:13.700000000000001pt;z-index:-125829351;mso-wrap-distance-left:114.60000000000001pt;mso-wrap-distance-right:9.pt;mso-wrap-distance-bottom:56.3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35.791.0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6" w:name="bookmark36"/>
      <w:r>
        <w:t xml:space="preserve">Наименование муниципальной услуги </w:t>
      </w:r>
      <w:r>
        <w:rPr>
          <w:u w:val="single"/>
        </w:rPr>
        <w:t>Реализация основных общеобразовательных программ основного общего образования</w:t>
      </w:r>
      <w:bookmarkEnd w:id="16"/>
    </w:p>
    <w:p w:rsidR="00BB445B" w:rsidRDefault="00F336DF">
      <w:pPr>
        <w:pStyle w:val="11"/>
        <w:keepNext/>
        <w:keepLines/>
        <w:numPr>
          <w:ilvl w:val="0"/>
          <w:numId w:val="13"/>
        </w:numPr>
        <w:tabs>
          <w:tab w:val="left" w:pos="349"/>
        </w:tabs>
        <w:spacing w:after="1060"/>
      </w:pPr>
      <w:bookmarkStart w:id="17" w:name="bookmark38"/>
      <w:r>
        <w:t xml:space="preserve">Категории потребителей муниципальной услуги </w:t>
      </w:r>
      <w:r>
        <w:rPr>
          <w:u w:val="single"/>
        </w:rPr>
        <w:t>0110112 Физические лица</w:t>
      </w:r>
      <w:bookmarkEnd w:id="17"/>
    </w:p>
    <w:p w:rsidR="00BB445B" w:rsidRDefault="00F336DF">
      <w:pPr>
        <w:pStyle w:val="11"/>
        <w:keepNext/>
        <w:keepLines/>
        <w:numPr>
          <w:ilvl w:val="0"/>
          <w:numId w:val="13"/>
        </w:numPr>
        <w:tabs>
          <w:tab w:val="left" w:pos="354"/>
        </w:tabs>
        <w:spacing w:after="200"/>
      </w:pPr>
      <w:bookmarkStart w:id="18" w:name="bookmark40"/>
      <w:r>
        <w:rPr>
          <w:color w:val="535353"/>
        </w:rPr>
        <w:t>Сведения о фактическом достижении показателей, характеризующих объем и (или) качество муниципальной услуги</w:t>
      </w:r>
      <w:bookmarkEnd w:id="18"/>
    </w:p>
    <w:p w:rsidR="00BB445B" w:rsidRDefault="00F336DF">
      <w:pPr>
        <w:pStyle w:val="11"/>
        <w:keepNext/>
        <w:keepLines/>
        <w:numPr>
          <w:ilvl w:val="1"/>
          <w:numId w:val="13"/>
        </w:numPr>
        <w:tabs>
          <w:tab w:val="left" w:pos="531"/>
        </w:tabs>
        <w:spacing w:after="80"/>
      </w:pPr>
      <w:r>
        <w:rPr>
          <w:color w:val="535353"/>
        </w:rPr>
        <w:t>Сведения о фактическом достижении показателей, характеризующих качество муниципал</w:t>
      </w:r>
      <w:r>
        <w:rPr>
          <w:color w:val="535353"/>
        </w:rPr>
        <w:t>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142"/>
        <w:gridCol w:w="1277"/>
        <w:gridCol w:w="1075"/>
        <w:gridCol w:w="1056"/>
        <w:gridCol w:w="1027"/>
        <w:gridCol w:w="1522"/>
        <w:gridCol w:w="787"/>
        <w:gridCol w:w="835"/>
        <w:gridCol w:w="922"/>
        <w:gridCol w:w="1056"/>
        <w:gridCol w:w="811"/>
        <w:gridCol w:w="922"/>
        <w:gridCol w:w="1027"/>
        <w:gridCol w:w="874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Уникаль ный номер реестро вой записи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Показатель, характеризующий содержание муниципальной услуги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Показатель качества муниципальной услуги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34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еди изме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шца</w:t>
            </w:r>
          </w:p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рения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значение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допусти мое (возмож ное) отклоне ние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отклоне ние, прсвыша юшее допустим ое (возможн ое) отклоне ние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причин а откло нения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34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88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найме нован ие показа теля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код по ОКЕИ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утверж де но в</w:t>
            </w:r>
          </w:p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 пально</w:t>
            </w:r>
          </w:p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 задании на год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утвержде но в муницип аль ном задании на отчетную дату </w:t>
            </w:r>
            <w:r>
              <w:rPr>
                <w:rFonts w:ascii="Times New Roman" w:eastAsia="Times New Roman" w:hAnsi="Times New Roman" w:cs="Times New Roman"/>
                <w:color w:val="8D8D8D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 нено на отчетн</w:t>
            </w:r>
          </w:p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ую дату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 ние показател 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9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 ие показателя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80" w:line="28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</w:t>
            </w:r>
          </w:p>
          <w:p w:rsidR="00BB445B" w:rsidRDefault="00F336DF">
            <w:pPr>
              <w:pStyle w:val="a7"/>
              <w:spacing w:line="28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ание</w:t>
            </w:r>
          </w:p>
          <w:p w:rsidR="00BB445B" w:rsidRDefault="00F336DF">
            <w:pPr>
              <w:pStyle w:val="a7"/>
              <w:spacing w:line="28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показател я'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9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 ание показател 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80" w:line="29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 вание показате ля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ind w:right="36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6" w:lineRule="auto"/>
            </w:pPr>
            <w:r>
              <w:t>8021110. 99.0.БА9 6АЮ580 01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ОЮНе указано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003 Не указано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001 Не указано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 Очная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rPr>
                <w:color w:val="454545"/>
              </w:rPr>
              <w:t>1</w:t>
            </w:r>
            <w:r>
              <w:t>. Доля выпускников 9-х классов, получивших аттестат об основном общем образовании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t>744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 xml:space="preserve">2. Доля обучающихся, освоивших в полном объеме </w:t>
            </w:r>
            <w:r>
              <w:t>образовательну ю программу учебного года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t>744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jc w:val="left"/>
            </w:pPr>
            <w:r>
              <w:t>3. Доля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t>744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138"/>
        <w:gridCol w:w="1286"/>
        <w:gridCol w:w="1066"/>
        <w:gridCol w:w="1056"/>
        <w:gridCol w:w="1027"/>
        <w:gridCol w:w="1522"/>
        <w:gridCol w:w="792"/>
        <w:gridCol w:w="835"/>
        <w:gridCol w:w="917"/>
        <w:gridCol w:w="1066"/>
        <w:gridCol w:w="806"/>
        <w:gridCol w:w="922"/>
        <w:gridCol w:w="1032"/>
        <w:gridCol w:w="864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обучающихся, принявших участие в муниципальных, областных, всероссийских конкурсах, олимпиадах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8021110.</w:t>
            </w:r>
          </w:p>
          <w:p w:rsidR="00BB445B" w:rsidRDefault="00F336DF">
            <w:pPr>
              <w:pStyle w:val="a7"/>
              <w:spacing w:line="276" w:lineRule="auto"/>
            </w:pPr>
            <w:r>
              <w:t>99.0. Б А 9 6АА0000</w:t>
            </w:r>
          </w:p>
          <w:p w:rsidR="00BB445B" w:rsidRDefault="00F336DF">
            <w:pPr>
              <w:pStyle w:val="a7"/>
              <w:spacing w:line="276" w:lineRule="auto"/>
            </w:pPr>
            <w: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004</w:t>
            </w:r>
          </w:p>
          <w:p w:rsidR="00BB445B" w:rsidRDefault="00F336DF">
            <w:pPr>
              <w:pStyle w:val="a7"/>
              <w:spacing w:line="269" w:lineRule="auto"/>
            </w:pPr>
            <w:r>
              <w:t xml:space="preserve">Обучающи еся с </w:t>
            </w:r>
            <w:r>
              <w:t>ограниченн ыми возможност</w:t>
            </w:r>
          </w:p>
          <w:p w:rsidR="00BB445B" w:rsidRDefault="00F336DF">
            <w:pPr>
              <w:pStyle w:val="a7"/>
              <w:spacing w:line="269" w:lineRule="auto"/>
            </w:pPr>
            <w:r>
              <w:t>ЯМИ здоровья (ОВЗ)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1" w:lineRule="auto"/>
            </w:pPr>
            <w:r>
              <w:t>001 Адаптирован ная образователь ная программа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Не указано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01 Очная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t>1. Доля выпускников 9-х классов, получивших аттестат об основном общем образовании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</w:pPr>
            <w:r>
              <w:rPr>
                <w:color w:val="454545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 xml:space="preserve">2. Доля обучающихся, освоивших в полном объеме образовательну </w:t>
            </w:r>
            <w:r>
              <w:rPr>
                <w:color w:val="454545"/>
              </w:rPr>
              <w:t xml:space="preserve">ю </w:t>
            </w:r>
            <w:r>
              <w:t xml:space="preserve">программу учебного </w:t>
            </w:r>
            <w:r>
              <w:rPr>
                <w:color w:val="454545"/>
              </w:rPr>
              <w:t>года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</w:pPr>
            <w: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 xml:space="preserve">3. Доля педагогов, прошедших курсовую переподготовку для работы с детьми с ограниченными возможностями здоровья (инвалидами) не менее одного раза </w:t>
            </w:r>
            <w:r>
              <w:t>в пять лет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</w:pPr>
            <w: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3. Доля обучающихся, принявших участие в муниципальных, областных, всероссийских конкурсах, олимпиадах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</w:pPr>
            <w:r>
              <w:rPr>
                <w:color w:val="707070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t>744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707070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spacing w:line="1" w:lineRule="exact"/>
        <w:rPr>
          <w:sz w:val="2"/>
          <w:szCs w:val="2"/>
        </w:rPr>
      </w:pPr>
      <w:r>
        <w:br w:type="page"/>
      </w:r>
    </w:p>
    <w:p w:rsidR="00BB445B" w:rsidRDefault="00F336DF">
      <w:pPr>
        <w:pStyle w:val="11"/>
        <w:keepNext/>
        <w:keepLines/>
        <w:numPr>
          <w:ilvl w:val="1"/>
          <w:numId w:val="13"/>
        </w:numPr>
        <w:tabs>
          <w:tab w:val="left" w:pos="536"/>
        </w:tabs>
        <w:spacing w:after="260"/>
      </w:pPr>
      <w:bookmarkStart w:id="19" w:name="bookmark43"/>
      <w:r>
        <w:lastRenderedPageBreak/>
        <w:t>Сведения о фактическом достижении показателей, характеризующих объем муниципальной услуги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47"/>
        <w:gridCol w:w="1133"/>
        <w:gridCol w:w="859"/>
        <w:gridCol w:w="854"/>
        <w:gridCol w:w="845"/>
        <w:gridCol w:w="850"/>
        <w:gridCol w:w="797"/>
        <w:gridCol w:w="859"/>
        <w:gridCol w:w="1042"/>
        <w:gridCol w:w="1075"/>
        <w:gridCol w:w="1056"/>
        <w:gridCol w:w="907"/>
        <w:gridCol w:w="1296"/>
        <w:gridCol w:w="730"/>
        <w:gridCol w:w="792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Показатель, характеризующий соде ржа </w:t>
            </w: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 xml:space="preserve">му н и ни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пал </w:t>
            </w: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ной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Показатель, характеризую щи й условия (формы)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Показатель объема муниципального услуги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31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единица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31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3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изме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рения</w:t>
            </w:r>
          </w:p>
        </w:tc>
        <w:tc>
          <w:tcPr>
            <w:tcW w:w="317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Уникальн ый номер реестро ВОЙ записи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31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услуги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оказания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муниципальной услуги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340" w:line="257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 теля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найме нован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код по ОКЕИ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утвержде но в</w:t>
            </w:r>
          </w:p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муницип альном задании на год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утвержде </w:t>
            </w: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 xml:space="preserve">но в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муниципа льном задании на отчетную дату 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исполнен о на отчетную дату 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>°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2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допусти мое</w:t>
            </w:r>
          </w:p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(возмож ное) откло нение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2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отклонение, превышаю щее допустимое (возможное) отклонение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причи на</w:t>
            </w:r>
          </w:p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откло нения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 w:line="257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ий раз мер платы (цена, та риф)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найме нование показа теля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нование показа теля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 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 теля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 теля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16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8021110.9</w:t>
            </w:r>
          </w:p>
          <w:p w:rsidR="00BB445B" w:rsidRDefault="00F336DF">
            <w:pPr>
              <w:pStyle w:val="a7"/>
              <w:spacing w:line="23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9.0.БА96А</w:t>
            </w:r>
          </w:p>
          <w:p w:rsidR="00BB445B" w:rsidRDefault="00F336DF">
            <w:pPr>
              <w:pStyle w:val="a7"/>
              <w:spacing w:line="22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1058001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28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ОЮНе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ООЗНе указано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76" w:lineRule="auto"/>
            </w:pPr>
            <w:r>
              <w:t>001 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</w:t>
            </w:r>
          </w:p>
          <w:p w:rsidR="00BB445B" w:rsidRDefault="00F336DF">
            <w:pPr>
              <w:pStyle w:val="a7"/>
              <w:spacing w:line="23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Очная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33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8021110.9</w:t>
            </w:r>
          </w:p>
          <w:p w:rsidR="00BB445B" w:rsidRDefault="00F336DF">
            <w:pPr>
              <w:pStyle w:val="a7"/>
              <w:spacing w:line="233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9.0.БА96А Л00001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>004 Обучаю</w:t>
            </w:r>
            <w:r>
              <w:softHyphen/>
              <w:t xml:space="preserve">щиеся с ограниченн ыми возможност ЯМИ </w:t>
            </w:r>
            <w:r>
              <w:t>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Адаптиров анная образовате льная программа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001 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</w:t>
            </w:r>
          </w:p>
          <w:p w:rsidR="00BB445B" w:rsidRDefault="00F336DF">
            <w:pPr>
              <w:pStyle w:val="a7"/>
              <w:spacing w:line="22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Очная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rPr>
                <w:color w:val="454545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792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spacing w:line="1" w:lineRule="exact"/>
        <w:rPr>
          <w:sz w:val="2"/>
          <w:szCs w:val="2"/>
        </w:rPr>
      </w:pPr>
      <w:r>
        <w:br w:type="page"/>
      </w:r>
    </w:p>
    <w:p w:rsidR="00BB445B" w:rsidRDefault="00F336DF">
      <w:pPr>
        <w:pStyle w:val="11"/>
        <w:keepNext/>
        <w:keepLines/>
        <w:spacing w:after="400"/>
        <w:jc w:val="center"/>
      </w:pPr>
      <w:bookmarkStart w:id="20" w:name="bookmark45"/>
      <w:r>
        <w:rPr>
          <w:color w:val="2A2A2A"/>
        </w:rPr>
        <w:lastRenderedPageBreak/>
        <w:t>Раздел 3</w:t>
      </w:r>
      <w:bookmarkEnd w:id="20"/>
    </w:p>
    <w:p w:rsidR="00BB445B" w:rsidRDefault="00F336DF">
      <w:pPr>
        <w:pStyle w:val="11"/>
        <w:keepNext/>
        <w:keepLines/>
        <w:numPr>
          <w:ilvl w:val="0"/>
          <w:numId w:val="14"/>
        </w:numPr>
        <w:tabs>
          <w:tab w:val="left" w:pos="363"/>
        </w:tabs>
        <w:spacing w:after="200" w:line="25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715010" simplePos="0" relativeHeight="125829404" behindDoc="0" locked="0" layoutInCell="1" allowOverlap="1">
                <wp:simplePos x="0" y="0"/>
                <wp:positionH relativeFrom="page">
                  <wp:posOffset>7929245</wp:posOffset>
                </wp:positionH>
                <wp:positionV relativeFrom="paragraph">
                  <wp:posOffset>12700</wp:posOffset>
                </wp:positionV>
                <wp:extent cx="1295400" cy="890270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9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jc w:val="right"/>
                            </w:pPr>
                            <w:r>
                              <w:rPr>
                                <w:color w:val="2A2A2A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7" type="#_x0000_t202" style="position:absolute;margin-left:624.35000000000002pt;margin-top:1.pt;width:102.pt;height:70.100000000000009pt;z-index:-125829349;mso-wrap-distance-left:9.pt;mso-wrap-distance-right:56.3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2A2A2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по общероссийскому базовому перечню или региональному перечню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713105" distL="1455420" distR="114300" simplePos="0" relativeHeight="125829406" behindDoc="0" locked="0" layoutInCell="1" allowOverlap="1">
                <wp:simplePos x="0" y="0"/>
                <wp:positionH relativeFrom="page">
                  <wp:posOffset>9270365</wp:posOffset>
                </wp:positionH>
                <wp:positionV relativeFrom="paragraph">
                  <wp:posOffset>15875</wp:posOffset>
                </wp:positionV>
                <wp:extent cx="554990" cy="173990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color w:val="2A2A2A"/>
                              </w:rPr>
                              <w:t>36.794.0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9" type="#_x0000_t202" style="position:absolute;margin-left:729.95000000000005pt;margin-top:1.25pt;width:43.700000000000003pt;height:13.700000000000001pt;z-index:-125829347;mso-wrap-distance-left:114.60000000000001pt;mso-wrap-distance-top:0.25pt;mso-wrap-distance-right:9.pt;mso-wrap-distance-bottom:56.14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A2A2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36.794.0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1" w:name="bookmark47"/>
      <w:r>
        <w:t xml:space="preserve">Наименование муниципальной услуги </w:t>
      </w:r>
      <w:r>
        <w:rPr>
          <w:u w:val="single"/>
        </w:rPr>
        <w:t xml:space="preserve">Реализация основных общеобразовательных программ </w:t>
      </w:r>
      <w:r>
        <w:rPr>
          <w:color w:val="2A2A2A"/>
          <w:u w:val="single"/>
        </w:rPr>
        <w:t xml:space="preserve">среднего </w:t>
      </w:r>
      <w:r>
        <w:rPr>
          <w:u w:val="single"/>
        </w:rPr>
        <w:t>общего образования</w:t>
      </w:r>
      <w:bookmarkEnd w:id="21"/>
    </w:p>
    <w:p w:rsidR="00BB445B" w:rsidRDefault="00F336DF">
      <w:pPr>
        <w:pStyle w:val="11"/>
        <w:keepNext/>
        <w:keepLines/>
        <w:numPr>
          <w:ilvl w:val="0"/>
          <w:numId w:val="14"/>
        </w:numPr>
        <w:tabs>
          <w:tab w:val="left" w:pos="354"/>
        </w:tabs>
        <w:spacing w:after="560" w:line="259" w:lineRule="auto"/>
      </w:pPr>
      <w:bookmarkStart w:id="22" w:name="bookmark49"/>
      <w:r>
        <w:t xml:space="preserve">Категории потребителей муниципальной услуги </w:t>
      </w:r>
      <w:r>
        <w:rPr>
          <w:color w:val="2A2A2A"/>
          <w:u w:val="single"/>
        </w:rPr>
        <w:t>0110112 Физические лица</w:t>
      </w:r>
      <w:bookmarkEnd w:id="22"/>
    </w:p>
    <w:p w:rsidR="00BB445B" w:rsidRDefault="00F336DF">
      <w:pPr>
        <w:pStyle w:val="11"/>
        <w:keepNext/>
        <w:keepLines/>
        <w:numPr>
          <w:ilvl w:val="0"/>
          <w:numId w:val="14"/>
        </w:numPr>
        <w:tabs>
          <w:tab w:val="left" w:pos="358"/>
        </w:tabs>
        <w:spacing w:after="200"/>
      </w:pPr>
      <w:r>
        <w:t xml:space="preserve">Сведения о фактическом достижении показателей, характеризующих объем и (или) </w:t>
      </w:r>
      <w:r>
        <w:t>качество муниципальной услуги</w:t>
      </w:r>
    </w:p>
    <w:p w:rsidR="00BB445B" w:rsidRDefault="00F336DF">
      <w:pPr>
        <w:pStyle w:val="11"/>
        <w:keepNext/>
        <w:keepLines/>
        <w:numPr>
          <w:ilvl w:val="1"/>
          <w:numId w:val="14"/>
        </w:numPr>
        <w:tabs>
          <w:tab w:val="left" w:pos="536"/>
        </w:tabs>
        <w:spacing w:after="100"/>
      </w:pPr>
      <w:r>
        <w:t>Сведения о фактическом достижении показателей, характеризующих качество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138"/>
        <w:gridCol w:w="1282"/>
        <w:gridCol w:w="1066"/>
        <w:gridCol w:w="1061"/>
        <w:gridCol w:w="1022"/>
        <w:gridCol w:w="1522"/>
        <w:gridCol w:w="787"/>
        <w:gridCol w:w="845"/>
        <w:gridCol w:w="912"/>
        <w:gridCol w:w="1061"/>
        <w:gridCol w:w="811"/>
        <w:gridCol w:w="922"/>
        <w:gridCol w:w="1027"/>
        <w:gridCol w:w="864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3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Показатель, характеризующий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Показатель, характеризующий условия (формы)</w:t>
            </w:r>
          </w:p>
        </w:tc>
        <w:tc>
          <w:tcPr>
            <w:tcW w:w="87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Показатель качества муниципальной услуги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348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единица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значение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отклоне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348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3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изме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right="36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рения</w:t>
            </w: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Уникаль ный номер реестро вой записи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34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содержание муниципальной услуги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оказания муниципальной услуги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86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</w:t>
            </w:r>
          </w:p>
          <w:p w:rsidR="00BB445B" w:rsidRDefault="00F336DF">
            <w:pPr>
              <w:pStyle w:val="a7"/>
              <w:spacing w:line="286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нован</w:t>
            </w:r>
          </w:p>
          <w:p w:rsidR="00BB445B" w:rsidRDefault="00F336DF">
            <w:pPr>
              <w:pStyle w:val="a7"/>
              <w:spacing w:line="286" w:lineRule="auto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ие</w:t>
            </w:r>
          </w:p>
          <w:p w:rsidR="00BB445B" w:rsidRDefault="00F336DF">
            <w:pPr>
              <w:pStyle w:val="a7"/>
              <w:spacing w:line="28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показа теля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код по</w:t>
            </w:r>
          </w:p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ОКЕИ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утверж де но </w:t>
            </w: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муници пально</w:t>
            </w:r>
          </w:p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задании на год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утвержде но в муници паль ном задании на</w:t>
            </w:r>
          </w:p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отчетную дату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испол нено</w:t>
            </w:r>
          </w:p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</w:t>
            </w:r>
          </w:p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отчетн ую дату 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100"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допусти мое (возмож ное) отклоне ние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0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превыша ющее допустим ое (возможн ое) отклоне ние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причин а откло нения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 ние показател 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9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наименован ие показателя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95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наименов ание</w:t>
            </w:r>
          </w:p>
          <w:p w:rsidR="00BB445B" w:rsidRDefault="00F336DF">
            <w:pPr>
              <w:pStyle w:val="a7"/>
              <w:spacing w:line="295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показател 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9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наименов ание показател 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9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наимено вание показате 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B445B" w:rsidRDefault="00BB445B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ind w:firstLine="3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30"/>
                <w:szCs w:val="30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15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31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8021120.</w:t>
            </w:r>
          </w:p>
          <w:p w:rsidR="00BB445B" w:rsidRDefault="00F336DF">
            <w:pPr>
              <w:pStyle w:val="a7"/>
              <w:spacing w:line="22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99.0.ББ1</w:t>
            </w:r>
          </w:p>
          <w:p w:rsidR="00BB445B" w:rsidRDefault="00F336DF">
            <w:pPr>
              <w:pStyle w:val="a7"/>
              <w:spacing w:line="23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1АП7600</w:t>
            </w:r>
          </w:p>
          <w:p w:rsidR="00BB445B" w:rsidRDefault="00F336DF">
            <w:pPr>
              <w:pStyle w:val="a7"/>
              <w:spacing w:line="21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010 не указано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71" w:lineRule="auto"/>
            </w:pPr>
            <w:r>
              <w:t>002 Образователь пая программа, обеспечиваю тая углубленное изучение отдельных учебных</w:t>
            </w:r>
            <w:r>
              <w:t xml:space="preserve"> предметов, предметных областей (профильное обучение)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4" w:lineRule="auto"/>
            </w:pPr>
            <w:r>
              <w:t>001 Не указано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 Очная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rPr>
                <w:color w:val="707070"/>
              </w:rPr>
              <w:t>1</w:t>
            </w:r>
            <w:r>
              <w:t>. Доля учащихся 10-11- х классов, обучающихся в профильных классах и (или) классах с углубленным изучением отдельных предметов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744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 xml:space="preserve">2. Доля выпускников 11- х </w:t>
            </w:r>
            <w:r>
              <w:t>классов,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8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F336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152"/>
        <w:gridCol w:w="1267"/>
        <w:gridCol w:w="1075"/>
        <w:gridCol w:w="1056"/>
        <w:gridCol w:w="1022"/>
        <w:gridCol w:w="1522"/>
        <w:gridCol w:w="787"/>
        <w:gridCol w:w="845"/>
        <w:gridCol w:w="912"/>
        <w:gridCol w:w="1066"/>
        <w:gridCol w:w="806"/>
        <w:gridCol w:w="922"/>
        <w:gridCol w:w="1032"/>
        <w:gridCol w:w="878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6" w:lineRule="auto"/>
              <w:jc w:val="left"/>
            </w:pPr>
            <w:r>
              <w:rPr>
                <w:color w:val="454545"/>
              </w:rPr>
              <w:t>получивших аттестат о среднем общем образовании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 xml:space="preserve">3. Доля обучающихся, освоивших </w:t>
            </w:r>
            <w:r>
              <w:rPr>
                <w:color w:val="707070"/>
              </w:rPr>
              <w:t xml:space="preserve">в </w:t>
            </w:r>
            <w:r>
              <w:t xml:space="preserve">полном объеме образовательну </w:t>
            </w:r>
            <w:r>
              <w:rPr>
                <w:color w:val="2A2A2A"/>
              </w:rPr>
              <w:t xml:space="preserve">ю </w:t>
            </w:r>
            <w:r>
              <w:t>программу учебного года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</w:pPr>
            <w: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4. Укомплектовали ость педагогическим и кадрами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</w:pPr>
            <w: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69" w:lineRule="auto"/>
              <w:jc w:val="left"/>
            </w:pPr>
            <w:r>
              <w:t>5. Доля педагогических кадров, имеющих первую и высшую квалификационн ую категорию, от общего числа педагогов, ведущих углубленные (профильные) предметы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</w:pPr>
            <w: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t>744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</w:pPr>
            <w: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71" w:lineRule="auto"/>
              <w:jc w:val="left"/>
            </w:pPr>
            <w:r>
              <w:t xml:space="preserve">6. Доля обучающихся, принявших участие в муниципальных, </w:t>
            </w:r>
            <w:r>
              <w:t>областных, всероссийских конкурсах, олимпиадах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left"/>
            </w:pPr>
            <w: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60"/>
              <w:jc w:val="left"/>
            </w:pPr>
            <w:r>
              <w:rPr>
                <w:color w:val="454545"/>
              </w:rPr>
              <w:t>744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BB445B">
      <w:pPr>
        <w:spacing w:after="539" w:line="1" w:lineRule="exact"/>
      </w:pPr>
    </w:p>
    <w:p w:rsidR="00BB445B" w:rsidRDefault="00F336DF">
      <w:pPr>
        <w:pStyle w:val="11"/>
        <w:keepNext/>
        <w:keepLines/>
        <w:numPr>
          <w:ilvl w:val="1"/>
          <w:numId w:val="14"/>
        </w:numPr>
        <w:tabs>
          <w:tab w:val="left" w:pos="536"/>
        </w:tabs>
        <w:spacing w:after="280"/>
      </w:pPr>
      <w:bookmarkStart w:id="23" w:name="bookmark53"/>
      <w:r>
        <w:t>Сведения о фактическом достижении показателей, характеризующих объем муниципальной услуги</w:t>
      </w:r>
      <w:bookmarkEnd w:id="23"/>
    </w:p>
    <w:p w:rsidR="00BB445B" w:rsidRDefault="00F336DF">
      <w:pPr>
        <w:pStyle w:val="30"/>
      </w:pPr>
      <w:r>
        <w:rPr>
          <w:noProof/>
          <w:lang w:bidi="ar-SA"/>
        </w:rPr>
        <mc:AlternateContent>
          <mc:Choice Requires="wps">
            <w:drawing>
              <wp:anchor distT="69850" distB="76200" distL="114300" distR="2146935" simplePos="0" relativeHeight="125829408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82550</wp:posOffset>
                </wp:positionV>
                <wp:extent cx="2383790" cy="158750"/>
                <wp:effectExtent l="0" t="0" r="0" b="0"/>
                <wp:wrapSquare wrapText="bothSides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30"/>
                              <w:spacing w:line="240" w:lineRule="auto"/>
                            </w:pPr>
                            <w:r>
                              <w:t>Показатель объема муниципального услуги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1" type="#_x0000_t202" style="position:absolute;margin-left:476.94999999999999pt;margin-top:6.5pt;width:187.70000000000002pt;height:12.5pt;z-index:-125829345;mso-wrap-distance-left:9.pt;mso-wrap-distance-top:5.5pt;mso-wrap-distance-right:169.05000000000001pt;mso-wrap-distance-bottom:6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Показатель объема муниципального услуги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222750" distR="114300" simplePos="0" relativeHeight="125829410" behindDoc="0" locked="0" layoutInCell="1" allowOverlap="1">
                <wp:simplePos x="0" y="0"/>
                <wp:positionH relativeFrom="page">
                  <wp:posOffset>10165715</wp:posOffset>
                </wp:positionH>
                <wp:positionV relativeFrom="paragraph">
                  <wp:posOffset>12700</wp:posOffset>
                </wp:positionV>
                <wp:extent cx="307975" cy="304800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445B" w:rsidRDefault="00F336DF">
                            <w:pPr>
                              <w:pStyle w:val="30"/>
                            </w:pPr>
                            <w:r>
                              <w:t>Сред ий ра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3" type="#_x0000_t202" style="position:absolute;margin-left:800.45000000000005pt;margin-top:1.pt;width:24.25pt;height:24.pt;z-index:-125829343;mso-wrap-distance-left:332.5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Сред ий ра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Уникальн Показатель, характеризующий </w:t>
      </w:r>
      <w:r>
        <w:t>Показатель, ый номер содержание муниципальной услуги характеризующий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210"/>
        <w:gridCol w:w="1171"/>
        <w:gridCol w:w="907"/>
        <w:gridCol w:w="888"/>
        <w:gridCol w:w="883"/>
        <w:gridCol w:w="878"/>
        <w:gridCol w:w="840"/>
        <w:gridCol w:w="888"/>
        <w:gridCol w:w="1099"/>
        <w:gridCol w:w="1128"/>
        <w:gridCol w:w="1094"/>
        <w:gridCol w:w="965"/>
        <w:gridCol w:w="1349"/>
        <w:gridCol w:w="758"/>
        <w:gridCol w:w="605"/>
      </w:tblGrid>
      <w:tr w:rsidR="00BB445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lastRenderedPageBreak/>
              <w:t>реестро 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условия (формы) оказания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еди изме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ница эения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значение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мер плат!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записи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муниципальной услуги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найме н ование показа теля </w:t>
            </w: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утвержде но в муниципа льном задании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 год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 xml:space="preserve">утвержден о в муниципа льном задании на отчетную дату 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исполнен о на отчетную дату</w:t>
            </w:r>
            <w:r>
              <w:rPr>
                <w:rFonts w:ascii="Times New Roman" w:eastAsia="Times New Roman" w:hAnsi="Times New Roman" w:cs="Times New Roman"/>
                <w:color w:val="707070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220"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допусти мое (возмож ное) откло нение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7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220" w:line="252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отклонение, превышаю щее допустимое (возможное) отклонение*’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причи на</w:t>
            </w:r>
          </w:p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откло нения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after="4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(цен? та</w:t>
            </w:r>
          </w:p>
          <w:p w:rsidR="00BB445B" w:rsidRDefault="00F336DF">
            <w:pPr>
              <w:pStyle w:val="a7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Р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И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Ф&gt;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найменова</w:t>
            </w:r>
          </w:p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ние показа теля'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нование показа теля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 теля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 теля’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04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 показа 4 теля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найме новани е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before="8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код по ОКЕИ</w:t>
            </w: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45B" w:rsidRDefault="00BB445B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45B" w:rsidRDefault="00BB445B"/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19"/>
                <w:szCs w:val="19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ind w:firstLine="3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445B" w:rsidRDefault="00F336DF">
            <w:pPr>
              <w:pStyle w:val="a7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BB445B">
        <w:tblPrEx>
          <w:tblCellMar>
            <w:top w:w="0" w:type="dxa"/>
            <w:bottom w:w="0" w:type="dxa"/>
          </w:tblCellMar>
        </w:tblPrEx>
        <w:trPr>
          <w:trHeight w:hRule="exact" w:val="313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8021120.99</w:t>
            </w:r>
          </w:p>
          <w:p w:rsidR="00BB445B" w:rsidRDefault="00F336DF">
            <w:pPr>
              <w:pStyle w:val="a7"/>
              <w:spacing w:line="23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.0.ББ11АП7</w:t>
            </w:r>
          </w:p>
          <w:p w:rsidR="00BB445B" w:rsidRDefault="00F336DF">
            <w:pPr>
              <w:pStyle w:val="a7"/>
              <w:spacing w:line="22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28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010 не указано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F336DF">
            <w:pPr>
              <w:pStyle w:val="a7"/>
              <w:spacing w:line="269" w:lineRule="auto"/>
            </w:pPr>
            <w:r>
              <w:t xml:space="preserve">002 Образовате льная </w:t>
            </w:r>
            <w:r>
              <w:t>программа, обеспечива ющая углубленно е изучение отдельных учебных предметов, предметных областей (профильно с обучение)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rPr>
                <w:color w:val="454545"/>
              </w:rPr>
              <w:t>001 Не указано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</w:pPr>
            <w:r>
              <w:t>01</w:t>
            </w:r>
          </w:p>
          <w:p w:rsidR="00BB445B" w:rsidRDefault="00F336DF">
            <w:pPr>
              <w:pStyle w:val="a7"/>
              <w:spacing w:line="240" w:lineRule="auto"/>
            </w:pPr>
            <w:r>
              <w:t>Очная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69" w:lineRule="auto"/>
            </w:pPr>
            <w:r>
              <w:t>Коли</w:t>
            </w:r>
            <w:r>
              <w:softHyphen/>
              <w:t>чество обучаю щихся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240"/>
              <w:jc w:val="left"/>
            </w:pPr>
            <w:r>
              <w:t>Чел.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ind w:firstLine="300"/>
              <w:jc w:val="both"/>
            </w:pPr>
            <w:r>
              <w:t>792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9"/>
                <w:szCs w:val="19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45B" w:rsidRDefault="00F336DF">
            <w:pPr>
              <w:pStyle w:val="a7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45B" w:rsidRDefault="00BB445B">
            <w:pPr>
              <w:rPr>
                <w:sz w:val="10"/>
                <w:szCs w:val="10"/>
              </w:rPr>
            </w:pPr>
          </w:p>
        </w:tc>
      </w:tr>
    </w:tbl>
    <w:p w:rsidR="00BB445B" w:rsidRDefault="00BB445B">
      <w:pPr>
        <w:spacing w:after="239" w:line="1" w:lineRule="exact"/>
      </w:pPr>
    </w:p>
    <w:p w:rsidR="00BB445B" w:rsidRDefault="00F336DF">
      <w:pPr>
        <w:pStyle w:val="1"/>
        <w:spacing w:line="240" w:lineRule="auto"/>
      </w:pPr>
      <w:r>
        <w:t>Руководитель</w:t>
      </w:r>
      <w:r>
        <w:rPr>
          <w:color w:val="8D8D8D"/>
        </w:rPr>
        <w:t xml:space="preserve"> </w:t>
      </w:r>
      <w:r>
        <w:t>Перфильева Н.В.</w:t>
      </w:r>
    </w:p>
    <w:p w:rsidR="00BB445B" w:rsidRDefault="00F336DF">
      <w:pPr>
        <w:pStyle w:val="1"/>
        <w:tabs>
          <w:tab w:val="left" w:leader="underscore" w:pos="389"/>
          <w:tab w:val="left" w:leader="underscore" w:pos="2606"/>
        </w:tabs>
        <w:spacing w:after="620" w:line="240" w:lineRule="auto"/>
      </w:pPr>
      <w:r>
        <w:t>«</w:t>
      </w:r>
      <w:r>
        <w:tab/>
        <w:t>»20</w:t>
      </w:r>
      <w:r>
        <w:rPr>
          <w:color w:val="707070"/>
        </w:rPr>
        <w:tab/>
      </w:r>
      <w:r>
        <w:t>г.</w:t>
      </w:r>
    </w:p>
    <w:p w:rsidR="00BB445B" w:rsidRDefault="00F336DF">
      <w:pPr>
        <w:pStyle w:val="1"/>
        <w:numPr>
          <w:ilvl w:val="0"/>
          <w:numId w:val="15"/>
        </w:numPr>
        <w:tabs>
          <w:tab w:val="left" w:pos="325"/>
        </w:tabs>
        <w:spacing w:line="298" w:lineRule="auto"/>
      </w:pPr>
      <w:r>
        <w:t xml:space="preserve">1&gt; Указывается иомер </w:t>
      </w:r>
      <w:r>
        <w:t>муниципального задания, по которому формируется отчет.</w:t>
      </w:r>
    </w:p>
    <w:p w:rsidR="00BB445B" w:rsidRDefault="00F336DF">
      <w:pPr>
        <w:pStyle w:val="1"/>
        <w:numPr>
          <w:ilvl w:val="0"/>
          <w:numId w:val="15"/>
        </w:numPr>
        <w:tabs>
          <w:tab w:val="left" w:pos="330"/>
        </w:tabs>
        <w:spacing w:line="298" w:lineRule="auto"/>
      </w:pPr>
      <w:r>
        <w:t>2&gt; Указывается дата, на которую составляется отчет.</w:t>
      </w:r>
    </w:p>
    <w:p w:rsidR="00BB445B" w:rsidRDefault="00F336DF">
      <w:pPr>
        <w:pStyle w:val="1"/>
        <w:numPr>
          <w:ilvl w:val="0"/>
          <w:numId w:val="15"/>
        </w:numPr>
        <w:tabs>
          <w:tab w:val="left" w:pos="330"/>
        </w:tabs>
        <w:spacing w:line="298" w:lineRule="auto"/>
      </w:pPr>
      <w:r>
        <w:t>3&gt; Формируется при установлении муниципального задания на оказание муниципальной услуги (услуг) и выполнение работы (работ) и содержит требования к о</w:t>
      </w:r>
      <w:r>
        <w:t>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B445B" w:rsidRDefault="00F336DF">
      <w:pPr>
        <w:pStyle w:val="1"/>
        <w:numPr>
          <w:ilvl w:val="0"/>
          <w:numId w:val="15"/>
        </w:numPr>
        <w:tabs>
          <w:tab w:val="left" w:pos="320"/>
        </w:tabs>
        <w:spacing w:after="120" w:line="298" w:lineRule="auto"/>
      </w:pPr>
      <w:r>
        <w:t>4&gt; Формируется в соответствии с муниципальным заданием.</w:t>
      </w:r>
    </w:p>
    <w:p w:rsidR="00BB445B" w:rsidRDefault="00F336DF">
      <w:pPr>
        <w:pStyle w:val="1"/>
        <w:numPr>
          <w:ilvl w:val="0"/>
          <w:numId w:val="16"/>
        </w:numPr>
        <w:tabs>
          <w:tab w:val="left" w:pos="265"/>
        </w:tabs>
        <w:spacing w:line="302" w:lineRule="auto"/>
        <w:jc w:val="both"/>
      </w:pPr>
      <w:r>
        <w:t xml:space="preserve">5&gt; </w:t>
      </w:r>
      <w:r>
        <w:rPr>
          <w:color w:val="2A2A2A"/>
        </w:rPr>
        <w:t xml:space="preserve">Заполняется в </w:t>
      </w:r>
      <w:r>
        <w:t xml:space="preserve">случае установления </w:t>
      </w:r>
      <w:r>
        <w:rPr>
          <w:color w:val="2A2A2A"/>
        </w:rPr>
        <w:t xml:space="preserve">органом, осуществляющим функции и полномочия учредителя, требования о представлении </w:t>
      </w:r>
      <w:r>
        <w:t xml:space="preserve">промежуточного отчета </w:t>
      </w:r>
      <w:r>
        <w:rPr>
          <w:color w:val="2A2A2A"/>
        </w:rPr>
        <w:t xml:space="preserve">о </w:t>
      </w:r>
      <w:r>
        <w:t xml:space="preserve">выполнении муниципального задания. </w:t>
      </w:r>
      <w:r>
        <w:rPr>
          <w:color w:val="2A2A2A"/>
        </w:rPr>
        <w:t xml:space="preserve">При </w:t>
      </w:r>
      <w:r>
        <w:t xml:space="preserve">установлении показателя </w:t>
      </w:r>
      <w:r>
        <w:rPr>
          <w:color w:val="2A2A2A"/>
        </w:rPr>
        <w:t xml:space="preserve">достижения </w:t>
      </w:r>
      <w:r>
        <w:t>результатов выполнения муниципального задания на отчетную дату в процентах</w:t>
      </w:r>
      <w:r>
        <w:t xml:space="preserve"> </w:t>
      </w:r>
      <w:r>
        <w:rPr>
          <w:color w:val="2A2A2A"/>
        </w:rPr>
        <w:t xml:space="preserve">от </w:t>
      </w:r>
      <w:r>
        <w:lastRenderedPageBreak/>
        <w:t xml:space="preserve">годового объема оказания муниципальной услуги (выполнения работы) </w:t>
      </w:r>
      <w:r>
        <w:rPr>
          <w:color w:val="2A2A2A"/>
        </w:rPr>
        <w:t xml:space="preserve">рассчитывается </w:t>
      </w:r>
      <w:r>
        <w:t xml:space="preserve">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</w:t>
      </w:r>
      <w:r>
        <w:rPr>
          <w:color w:val="2A2A2A"/>
        </w:rPr>
        <w:t xml:space="preserve">том </w:t>
      </w:r>
      <w:r>
        <w:t>чис</w:t>
      </w:r>
      <w:r>
        <w:t xml:space="preserve">ле </w:t>
      </w:r>
      <w:r>
        <w:rPr>
          <w:color w:val="2A2A2A"/>
        </w:rPr>
        <w:t xml:space="preserve">с учетом </w:t>
      </w:r>
      <w:r>
        <w:t xml:space="preserve">неравномерного оказания муниципальных услуг (выполнения работ) </w:t>
      </w:r>
      <w:r>
        <w:rPr>
          <w:color w:val="2A2A2A"/>
        </w:rPr>
        <w:t xml:space="preserve">в </w:t>
      </w:r>
      <w:r>
        <w:t xml:space="preserve">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</w:t>
      </w:r>
      <w:r>
        <w:rPr>
          <w:color w:val="2A2A2A"/>
        </w:rPr>
        <w:t xml:space="preserve">с </w:t>
      </w:r>
      <w:r>
        <w:t xml:space="preserve">муниципальным </w:t>
      </w:r>
      <w:r>
        <w:rPr>
          <w:color w:val="2A2A2A"/>
        </w:rPr>
        <w:t xml:space="preserve">заданием </w:t>
      </w:r>
      <w:r>
        <w:t xml:space="preserve">(в том </w:t>
      </w:r>
      <w:r>
        <w:rPr>
          <w:color w:val="2A2A2A"/>
        </w:rPr>
        <w:t xml:space="preserve">числе с </w:t>
      </w:r>
      <w:r>
        <w:t xml:space="preserve">учетом неравномерного </w:t>
      </w:r>
      <w:r>
        <w:rPr>
          <w:color w:val="2A2A2A"/>
        </w:rPr>
        <w:t xml:space="preserve">оказания муниципальных </w:t>
      </w:r>
      <w:r>
        <w:t xml:space="preserve">услуг </w:t>
      </w:r>
      <w:r>
        <w:rPr>
          <w:color w:val="2A2A2A"/>
        </w:rPr>
        <w:t>(выполнения работ) в течение календарного года).</w:t>
      </w:r>
    </w:p>
    <w:p w:rsidR="00BB445B" w:rsidRDefault="00F336DF">
      <w:pPr>
        <w:pStyle w:val="1"/>
        <w:numPr>
          <w:ilvl w:val="0"/>
          <w:numId w:val="16"/>
        </w:numPr>
        <w:tabs>
          <w:tab w:val="left" w:pos="265"/>
        </w:tabs>
        <w:spacing w:line="302" w:lineRule="auto"/>
      </w:pPr>
      <w:r>
        <w:t xml:space="preserve">6&gt; </w:t>
      </w:r>
      <w:r>
        <w:rPr>
          <w:color w:val="2A2A2A"/>
        </w:rPr>
        <w:t xml:space="preserve">В </w:t>
      </w:r>
      <w:r>
        <w:t xml:space="preserve">предварительном отчете указываются показатели объема и (или) качества муниципальной </w:t>
      </w:r>
      <w:r>
        <w:rPr>
          <w:color w:val="2A2A2A"/>
        </w:rPr>
        <w:t xml:space="preserve">услуги </w:t>
      </w:r>
      <w:r>
        <w:t>(работы), запланиров</w:t>
      </w:r>
      <w:r>
        <w:t xml:space="preserve">анные к </w:t>
      </w:r>
      <w:r>
        <w:rPr>
          <w:color w:val="2A2A2A"/>
        </w:rPr>
        <w:t xml:space="preserve">исполнению </w:t>
      </w:r>
      <w:r>
        <w:t xml:space="preserve">по завершении текущего </w:t>
      </w:r>
      <w:r>
        <w:rPr>
          <w:color w:val="2A2A2A"/>
        </w:rPr>
        <w:t xml:space="preserve">финансового </w:t>
      </w:r>
      <w:r>
        <w:t>года.</w:t>
      </w:r>
    </w:p>
    <w:p w:rsidR="00BB445B" w:rsidRDefault="00F336DF">
      <w:pPr>
        <w:pStyle w:val="1"/>
        <w:numPr>
          <w:ilvl w:val="0"/>
          <w:numId w:val="16"/>
        </w:numPr>
        <w:tabs>
          <w:tab w:val="left" w:pos="265"/>
        </w:tabs>
        <w:spacing w:line="302" w:lineRule="auto"/>
        <w:jc w:val="both"/>
      </w:pPr>
      <w:r>
        <w:t xml:space="preserve">7&gt; Рассчитывается путем умножения значения показателя объема и (или) качества муниципальной услуги (работы), установленного в муниципальном задании </w:t>
      </w:r>
      <w:r>
        <w:rPr>
          <w:u w:val="single"/>
        </w:rPr>
        <w:t>(графа 10)</w:t>
      </w:r>
      <w:r>
        <w:t xml:space="preserve">, на установленное </w:t>
      </w:r>
      <w:r>
        <w:rPr>
          <w:color w:val="2A2A2A"/>
        </w:rPr>
        <w:t xml:space="preserve">в </w:t>
      </w:r>
      <w:r>
        <w:t>муниципальном зад</w:t>
      </w:r>
      <w:r>
        <w:t xml:space="preserve">ании значение допустимого (возможного) отклонения </w:t>
      </w:r>
      <w:r>
        <w:rPr>
          <w:color w:val="2A2A2A"/>
        </w:rPr>
        <w:t xml:space="preserve">от </w:t>
      </w:r>
      <w:r>
        <w:t xml:space="preserve">установленных показателей качества (объема) муниципальной услуги (работы), </w:t>
      </w:r>
      <w:r>
        <w:rPr>
          <w:color w:val="2A2A2A"/>
        </w:rPr>
        <w:t xml:space="preserve">в </w:t>
      </w:r>
      <w:r>
        <w:t xml:space="preserve">пределах которого муниципальное </w:t>
      </w:r>
      <w:r>
        <w:rPr>
          <w:color w:val="2A2A2A"/>
        </w:rPr>
        <w:t xml:space="preserve">задание считается </w:t>
      </w:r>
      <w:r>
        <w:t>выполненным (в процентах), при установлении допустимого (возможного) отклоне</w:t>
      </w:r>
      <w:r>
        <w:t xml:space="preserve">ния от установленных показателей </w:t>
      </w:r>
      <w:r>
        <w:rPr>
          <w:color w:val="2A2A2A"/>
        </w:rPr>
        <w:t xml:space="preserve">качества (объема) </w:t>
      </w:r>
      <w:r>
        <w:t xml:space="preserve">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</w:t>
      </w:r>
      <w:r>
        <w:rPr>
          <w:color w:val="2A2A2A"/>
        </w:rPr>
        <w:t xml:space="preserve">в </w:t>
      </w:r>
      <w:r>
        <w:t xml:space="preserve">муниципальном задании </w:t>
      </w:r>
      <w:r>
        <w:rPr>
          <w:u w:val="single"/>
        </w:rPr>
        <w:t xml:space="preserve">(графа </w:t>
      </w:r>
      <w:r>
        <w:rPr>
          <w:u w:val="single"/>
        </w:rPr>
        <w:t>8)</w:t>
      </w:r>
      <w:r>
        <w:t xml:space="preserve">, в целых единицах. Значение менее </w:t>
      </w:r>
      <w:r>
        <w:rPr>
          <w:color w:val="2A2A2A"/>
        </w:rPr>
        <w:t xml:space="preserve">0,5 единицы </w:t>
      </w:r>
      <w:r>
        <w:t xml:space="preserve">отбрасывается, а 0,5 единицы </w:t>
      </w:r>
      <w:r>
        <w:rPr>
          <w:color w:val="2A2A2A"/>
        </w:rPr>
        <w:t xml:space="preserve">и </w:t>
      </w:r>
      <w:r>
        <w:t xml:space="preserve">более </w:t>
      </w:r>
      <w:r>
        <w:rPr>
          <w:color w:val="2A2A2A"/>
        </w:rPr>
        <w:t xml:space="preserve">округляется </w:t>
      </w:r>
      <w:r>
        <w:t xml:space="preserve">до целой единицы. </w:t>
      </w:r>
      <w:r>
        <w:rPr>
          <w:color w:val="2A2A2A"/>
        </w:rPr>
        <w:t xml:space="preserve">В </w:t>
      </w:r>
      <w:r>
        <w:t xml:space="preserve">случае </w:t>
      </w:r>
      <w:r>
        <w:rPr>
          <w:color w:val="2A2A2A"/>
        </w:rPr>
        <w:t xml:space="preserve">если </w:t>
      </w:r>
      <w:r>
        <w:t xml:space="preserve">единицей </w:t>
      </w:r>
      <w:r>
        <w:rPr>
          <w:color w:val="2A2A2A"/>
        </w:rPr>
        <w:t xml:space="preserve">объема </w:t>
      </w:r>
      <w:r>
        <w:t xml:space="preserve">работы </w:t>
      </w:r>
      <w:r>
        <w:rPr>
          <w:color w:val="2A2A2A"/>
        </w:rPr>
        <w:t xml:space="preserve">является работа в целом, показатели </w:t>
      </w:r>
      <w:r>
        <w:rPr>
          <w:u w:val="single"/>
        </w:rPr>
        <w:t>граф 13</w:t>
      </w:r>
      <w:r>
        <w:t xml:space="preserve"> и </w:t>
      </w:r>
      <w:r>
        <w:rPr>
          <w:color w:val="2A2A2A"/>
        </w:rPr>
        <w:t xml:space="preserve">14 </w:t>
      </w:r>
      <w:r>
        <w:t xml:space="preserve">пункта </w:t>
      </w:r>
      <w:r>
        <w:rPr>
          <w:color w:val="2A2A2A"/>
        </w:rPr>
        <w:t xml:space="preserve">3.2 </w:t>
      </w:r>
      <w:r>
        <w:t xml:space="preserve">части </w:t>
      </w:r>
      <w:r>
        <w:rPr>
          <w:color w:val="2A2A2A"/>
        </w:rPr>
        <w:t xml:space="preserve">2 </w:t>
      </w:r>
      <w:r>
        <w:t xml:space="preserve">настоящего отчета </w:t>
      </w:r>
      <w:r>
        <w:rPr>
          <w:color w:val="2A2A2A"/>
        </w:rPr>
        <w:t xml:space="preserve">не </w:t>
      </w:r>
      <w:r>
        <w:rPr>
          <w:color w:val="2A2A2A"/>
        </w:rPr>
        <w:t>рассчитываются.</w:t>
      </w:r>
    </w:p>
    <w:p w:rsidR="00BB445B" w:rsidRDefault="00F336DF">
      <w:pPr>
        <w:pStyle w:val="1"/>
        <w:numPr>
          <w:ilvl w:val="0"/>
          <w:numId w:val="16"/>
        </w:numPr>
        <w:tabs>
          <w:tab w:val="left" w:pos="255"/>
        </w:tabs>
        <w:spacing w:line="302" w:lineRule="auto"/>
      </w:pPr>
      <w:r>
        <w:t xml:space="preserve">8&gt; Рассчитывается при формировании отчета </w:t>
      </w:r>
      <w:r>
        <w:rPr>
          <w:color w:val="2A2A2A"/>
        </w:rPr>
        <w:t xml:space="preserve">за год как разница </w:t>
      </w:r>
      <w:r>
        <w:t xml:space="preserve">показателей </w:t>
      </w:r>
      <w:r>
        <w:rPr>
          <w:color w:val="2A2A2A"/>
          <w:u w:val="single"/>
        </w:rPr>
        <w:t>граф 10</w:t>
      </w:r>
      <w:r>
        <w:rPr>
          <w:color w:val="2A2A2A"/>
        </w:rPr>
        <w:t xml:space="preserve">, 12 </w:t>
      </w:r>
      <w:r>
        <w:t>и 13.</w:t>
      </w:r>
    </w:p>
    <w:sectPr w:rsidR="00BB445B">
      <w:headerReference w:type="default" r:id="rId15"/>
      <w:headerReference w:type="first" r:id="rId16"/>
      <w:pgSz w:w="16840" w:h="11900" w:orient="landscape"/>
      <w:pgMar w:top="1078" w:right="427" w:bottom="877" w:left="5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DF" w:rsidRDefault="00F336DF">
      <w:r>
        <w:separator/>
      </w:r>
    </w:p>
  </w:endnote>
  <w:endnote w:type="continuationSeparator" w:id="0">
    <w:p w:rsidR="00F336DF" w:rsidRDefault="00F3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DF" w:rsidRDefault="00F336DF"/>
  </w:footnote>
  <w:footnote w:type="continuationSeparator" w:id="0">
    <w:p w:rsidR="00F336DF" w:rsidRDefault="00F336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B" w:rsidRDefault="00F336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276EE80" wp14:editId="57A898A3">
              <wp:simplePos x="0" y="0"/>
              <wp:positionH relativeFrom="page">
                <wp:posOffset>5167630</wp:posOffset>
              </wp:positionH>
              <wp:positionV relativeFrom="page">
                <wp:posOffset>184150</wp:posOffset>
              </wp:positionV>
              <wp:extent cx="13081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45B" w:rsidRDefault="00F336D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1D77" w:rsidRPr="00DB1D77">
                            <w:rPr>
                              <w:noProof/>
                              <w:color w:val="45454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45454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42" type="#_x0000_t202" style="position:absolute;margin-left:406.9pt;margin-top:14.5pt;width:10.3pt;height:7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jHlAEAACADAAAOAAAAZHJzL2Uyb0RvYy54bWysUttOwzAMfUfiH6K8s3ZM4lKtQyA0hIQA&#10;CfiALE3WSE0cxdna/T1O1g0Eb4iXxLGd4+Njz28G27GtCmjA1Xw6KTlTTkJj3LrmH+/LsyvOMArX&#10;iA6cqvlOIb9ZnJ7Me1+pc2iha1RgBOKw6n3N2xh9VRQoW2UFTsArR0ENwYpIz7AumiB6QrddcV6W&#10;F0UPofEBpEIk7/0+yBcZX2sl44vWqCLrak7cYj5DPlfpLBZzUa2D8K2RIw3xBxZWGEdFj1D3Igq2&#10;CeYXlDUyAIKOEwm2AK2NVLkH6mZa/ujmrRVe5V5IHPRHmfD/YOXz9jUw09R8xpkTlkaUq7JZkqb3&#10;WFHGm6ecONzBQCM++JGcqeNBB5tu6oVRnETeHYVVQ2QyfZqVV1OKSApdX15eZ92Lr78+YHxQYFky&#10;ah5obFlNsX3CSDwo9ZCSSjlYmq5L/kRwTyRZcVgNI+sVNDsi3dNka+5o9TjrHh0Jl5bgYISDsRqN&#10;BI7+dhOpQK6bUPdQYzEaQ6Yzrkya8/d3zvpa7MUnAAAA//8DAFBLAwQUAAYACAAAACEA46VWjN0A&#10;AAAJAQAADwAAAGRycy9kb3ducmV2LnhtbEyPwU7DMBBE70j8g7VI3KjTNoIQ4lSoEhduFITEzY23&#10;cYS9jmw3Tf6e5QSn0WpGs2+a3eydmDCmIZCC9aoAgdQFM1Cv4OP95a4CkbImo10gVLBggl17fdXo&#10;2oQLveF0yL3gEkq1VmBzHmspU2fR67QKIxJ7pxC9znzGXpqoL1zundwUxb30eiD+YPWIe4vd9+Hs&#10;FTzMnwHHhHv8Ok1dtMNSuddFqdub+fkJRMY5/4XhF5/RoWWmYziTScIpqNZbRs8KNo+8iQPVtixB&#10;HBWUrLJt5P8F7Q8AAAD//wMAUEsBAi0AFAAGAAgAAAAhALaDOJL+AAAA4QEAABMAAAAAAAAAAAAA&#10;AAAAAAAAAFtDb250ZW50X1R5cGVzXS54bWxQSwECLQAUAAYACAAAACEAOP0h/9YAAACUAQAACwAA&#10;AAAAAAAAAAAAAAAvAQAAX3JlbHMvLnJlbHNQSwECLQAUAAYACAAAACEACXkYx5QBAAAgAwAADgAA&#10;AAAAAAAAAAAAAAAuAgAAZHJzL2Uyb0RvYy54bWxQSwECLQAUAAYACAAAACEA46VWjN0AAAAJAQAA&#10;DwAAAAAAAAAAAAAAAADuAwAAZHJzL2Rvd25yZXYueG1sUEsFBgAAAAAEAAQA8wAAAPgEAAAAAA==&#10;" filled="f" stroked="f">
              <v:textbox style="mso-fit-shape-to-text:t" inset="0,0,0,0">
                <w:txbxContent>
                  <w:p w:rsidR="00BB445B" w:rsidRDefault="00F336D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1D77" w:rsidRPr="00DB1D77">
                      <w:rPr>
                        <w:noProof/>
                        <w:color w:val="454545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45454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B" w:rsidRDefault="00BB445B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B" w:rsidRDefault="00F336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5308600</wp:posOffset>
              </wp:positionH>
              <wp:positionV relativeFrom="page">
                <wp:posOffset>188595</wp:posOffset>
              </wp:positionV>
              <wp:extent cx="103505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45B" w:rsidRDefault="00F336DF">
                          <w:pPr>
                            <w:pStyle w:val="20"/>
                            <w:tabs>
                              <w:tab w:val="right" w:pos="163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535353"/>
                              <w:sz w:val="22"/>
                              <w:szCs w:val="22"/>
                              <w:lang w:val="en-US" w:eastAsia="en-US" w:bidi="en-US"/>
                            </w:rPr>
                            <w:t>I</w:t>
                          </w:r>
                          <w:r>
                            <w:rPr>
                              <w:color w:val="535353"/>
                              <w:sz w:val="22"/>
                              <w:szCs w:val="22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color w:val="2A2A2A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18.pt;margin-top:14.85pt;width:8.1500000000000004pt;height:7.2000000000000002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535353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>I</w:t>
                      <w:tab/>
                    </w:r>
                    <w:r>
                      <w:rPr>
                        <w:color w:val="2A2A2A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B" w:rsidRDefault="00F336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5167630</wp:posOffset>
              </wp:positionH>
              <wp:positionV relativeFrom="page">
                <wp:posOffset>184150</wp:posOffset>
              </wp:positionV>
              <wp:extent cx="130810" cy="9779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45B" w:rsidRDefault="00F336D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1D77" w:rsidRPr="00DB1D77">
                            <w:rPr>
                              <w:noProof/>
                              <w:color w:val="454545"/>
                              <w:sz w:val="22"/>
                              <w:szCs w:val="22"/>
                            </w:rPr>
                            <w:t>16</w:t>
                          </w:r>
                          <w:r>
                            <w:rPr>
                              <w:color w:val="45454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4" type="#_x0000_t202" style="position:absolute;margin-left:406.9pt;margin-top:14.5pt;width:10.3pt;height:7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PClwEAACkDAAAOAAAAZHJzL2Uyb0RvYy54bWysUsFOwzAMvSPxD1HurN2Q2KjWIRACISFA&#10;Aj4gS5M1UhNHcVi7v8fJ1oHghrgkju08Pz97eTXYjm1VQAOu5tNJyZlyEhrjNjV/f7s7W3CGUbhG&#10;dOBUzXcK+dXq9GTZ+0rNoIWuUYERiMOq9zVvY/RVUaBslRU4Aa8cBTUEKyI9w6ZogugJ3XbFrCwv&#10;ih5C4wNIhUje232QrzK+1krGZ61RRdbVnLjFfIZ8rtNZrJai2gThWyMPNMQfWFhhHBU9Qt2KKNhH&#10;ML+grJEBEHScSLAFaG2kyj1QN9PyRzevrfAq90LioD/KhP8HK5+2L4GZpubnU86csDSjXJbRm8Tp&#10;PVaU8+opKw43MNCQRz+SM/U86GDTTd0wipPMu6O0aohMpk/n5WJKEUmhy/n8MitffP31AeO9AsuS&#10;UfNAg8t6iu0jRuJBqWNKKuXgznRd8ieCeyLJisN6yN3MRpJraHbEvacR19zRDnLWPThSMG3DaITR&#10;WB+MVAP99UekOrl8At9DHWrSPDKrw+6kgX9/56yvDV99AgAA//8DAFBLAwQUAAYACAAAACEA46VW&#10;jN0AAAAJAQAADwAAAGRycy9kb3ducmV2LnhtbEyPwU7DMBBE70j8g7VI3KjTNoIQ4lSoEhduFITE&#10;zY23cYS9jmw3Tf6e5QSn0WpGs2+a3eydmDCmIZCC9aoAgdQFM1Cv4OP95a4CkbImo10gVLBggl17&#10;fdXo2oQLveF0yL3gEkq1VmBzHmspU2fR67QKIxJ7pxC9znzGXpqoL1zundwUxb30eiD+YPWIe4vd&#10;9+HsFTzMnwHHhHv8Ok1dtMNSuddFqdub+fkJRMY5/4XhF5/RoWWmYziTScIpqNZbRs8KNo+8iQPV&#10;tixBHBWUrLJt5P8F7Q8AAAD//wMAUEsBAi0AFAAGAAgAAAAhALaDOJL+AAAA4QEAABMAAAAAAAAA&#10;AAAAAAAAAAAAAFtDb250ZW50X1R5cGVzXS54bWxQSwECLQAUAAYACAAAACEAOP0h/9YAAACUAQAA&#10;CwAAAAAAAAAAAAAAAAAvAQAAX3JlbHMvLnJlbHNQSwECLQAUAAYACAAAACEAyG5zwpcBAAApAwAA&#10;DgAAAAAAAAAAAAAAAAAuAgAAZHJzL2Uyb0RvYy54bWxQSwECLQAUAAYACAAAACEA46VWjN0AAAAJ&#10;AQAADwAAAAAAAAAAAAAAAADxAwAAZHJzL2Rvd25yZXYueG1sUEsFBgAAAAAEAAQA8wAAAPsEAAAA&#10;AA==&#10;" filled="f" stroked="f">
              <v:textbox style="mso-fit-shape-to-text:t" inset="0,0,0,0">
                <w:txbxContent>
                  <w:p w:rsidR="00BB445B" w:rsidRDefault="00F336D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1D77" w:rsidRPr="00DB1D77">
                      <w:rPr>
                        <w:noProof/>
                        <w:color w:val="454545"/>
                        <w:sz w:val="22"/>
                        <w:szCs w:val="22"/>
                      </w:rPr>
                      <w:t>16</w:t>
                    </w:r>
                    <w:r>
                      <w:rPr>
                        <w:color w:val="45454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B" w:rsidRDefault="00F336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5167630</wp:posOffset>
              </wp:positionH>
              <wp:positionV relativeFrom="page">
                <wp:posOffset>184150</wp:posOffset>
              </wp:positionV>
              <wp:extent cx="130810" cy="9779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45B" w:rsidRDefault="00F336D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1D77" w:rsidRPr="00DB1D77">
                            <w:rPr>
                              <w:noProof/>
                              <w:color w:val="454545"/>
                              <w:sz w:val="22"/>
                              <w:szCs w:val="22"/>
                            </w:rPr>
                            <w:t>26</w:t>
                          </w:r>
                          <w:r>
                            <w:rPr>
                              <w:color w:val="45454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5" type="#_x0000_t202" style="position:absolute;margin-left:406.9pt;margin-top:14.5pt;width:10.3pt;height:7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OHlwEAACkDAAAOAAAAZHJzL2Uyb0RvYy54bWysUsFOwzAMvSPxD1HurB0gYNU6BEIgJARI&#10;gw/I0mSN1MRRHNbu73GydSC4IS6JYzvPz8+eXw+2YxsV0ICr+XRScqachMa4dc3f3+5PrjjDKFwj&#10;OnCq5luF/HpxfDTvfaVOoYWuUYERiMOq9zVvY/RVUaBslRU4Aa8cBTUEKyI9w7pogugJ3XbFaVle&#10;FD2ExgeQCpG8d7sgX2R8rZWML1qjiqyrOXGL+Qz5XKWzWMxFtQ7Ct0buaYg/sLDCOCp6gLoTUbCP&#10;YH5BWSMDIOg4kWAL0NpIlXugbqblj26WrfAq90LioD/IhP8HK583r4GZpubnM86csDSjXJbRm8Tp&#10;PVaUs/SUFYdbGGjIox/JmXoedLDppm4YxUnm7UFaNUQm06ez8mpKEUmh2eXlLCtffP31AeODAsuS&#10;UfNAg8t6is0TRuJBqWNKKuXg3nRd8ieCOyLJisNqyN2cjSRX0GyJe08jrrmjHeSse3SkYNqG0Qij&#10;sdobqQb6m49IdXL5BL6D2tekeWRW+91JA//+zllfG774BAAA//8DAFBLAwQUAAYACAAAACEA46VW&#10;jN0AAAAJAQAADwAAAGRycy9kb3ducmV2LnhtbEyPwU7DMBBE70j8g7VI3KjTNoIQ4lSoEhduFITE&#10;zY23cYS9jmw3Tf6e5QSn0WpGs2+a3eydmDCmIZCC9aoAgdQFM1Cv4OP95a4CkbImo10gVLBggl17&#10;fdXo2oQLveF0yL3gEkq1VmBzHmspU2fR67QKIxJ7pxC9znzGXpqoL1zundwUxb30eiD+YPWIe4vd&#10;9+HsFTzMnwHHhHv8Ok1dtMNSuddFqdub+fkJRMY5/4XhF5/RoWWmYziTScIpqNZbRs8KNo+8iQPV&#10;tixBHBWUrLJt5P8F7Q8AAAD//wMAUEsBAi0AFAAGAAgAAAAhALaDOJL+AAAA4QEAABMAAAAAAAAA&#10;AAAAAAAAAAAAAFtDb250ZW50X1R5cGVzXS54bWxQSwECLQAUAAYACAAAACEAOP0h/9YAAACUAQAA&#10;CwAAAAAAAAAAAAAAAAAvAQAAX3JlbHMvLnJlbHNQSwECLQAUAAYACAAAACEAAbzjh5cBAAApAwAA&#10;DgAAAAAAAAAAAAAAAAAuAgAAZHJzL2Uyb0RvYy54bWxQSwECLQAUAAYACAAAACEA46VWjN0AAAAJ&#10;AQAADwAAAAAAAAAAAAAAAADxAwAAZHJzL2Rvd25yZXYueG1sUEsFBgAAAAAEAAQA8wAAAPsEAAAA&#10;AA==&#10;" filled="f" stroked="f">
              <v:textbox style="mso-fit-shape-to-text:t" inset="0,0,0,0">
                <w:txbxContent>
                  <w:p w:rsidR="00BB445B" w:rsidRDefault="00F336D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1D77" w:rsidRPr="00DB1D77">
                      <w:rPr>
                        <w:noProof/>
                        <w:color w:val="454545"/>
                        <w:sz w:val="22"/>
                        <w:szCs w:val="22"/>
                      </w:rPr>
                      <w:t>26</w:t>
                    </w:r>
                    <w:r>
                      <w:rPr>
                        <w:color w:val="45454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B" w:rsidRDefault="00F336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5301615</wp:posOffset>
              </wp:positionH>
              <wp:positionV relativeFrom="page">
                <wp:posOffset>184150</wp:posOffset>
              </wp:positionV>
              <wp:extent cx="109855" cy="9779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45B" w:rsidRDefault="00F336D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1D77" w:rsidRPr="00DB1D77">
                            <w:rPr>
                              <w:noProof/>
                              <w:color w:val="2A2A2A"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color w:val="2A2A2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46" type="#_x0000_t202" style="position:absolute;margin-left:417.45pt;margin-top:14.5pt;width:8.65pt;height:7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afmAEAACkDAAAOAAAAZHJzL2Uyb0RvYy54bWysUsFOwzAMvSPxD1HurB1iwKp1CIRASAiQ&#10;gA/I0mSN1MRRHNbu73GydSC4IS6JYzvPz89eXA22YxsV0ICr+XRScqachMa4dc3f3+5OLjnDKFwj&#10;OnCq5luF/Gp5fLTofaVOoYWuUYERiMOq9zVvY/RVUaBslRU4Aa8cBTUEKyI9w7pogugJ3XbFaVme&#10;Fz2ExgeQCpG8t7sgX2Z8rZWMz1qjiqyrOXGL+Qz5XKWzWC5EtQ7Ct0buaYg/sLDCOCp6gLoVUbCP&#10;YH5BWSMDIOg4kWAL0NpIlXugbqblj25eW+FV7oXEQX+QCf8PVj5tXgIzTc1nU86csDSjXJbRm8Tp&#10;PVaU8+opKw43MNCQRz+SM/U86GDTTd0wipPM24O0aohMpk/l/HI240xSaH5xMc/KF19/fcB4r8Cy&#10;ZNQ80OCynmLziJF4UOqYkko5uDNdl/yJ4I5IsuKwGnI3ZyPJFTRb4t7TiGvuaAc56x4cKZi2YTTC&#10;aKz2RqqB/vojUp1cPoHvoPY1aR6Z1X530sC/v3PW14YvPwEAAP//AwBQSwMEFAAGAAgAAAAhANH8&#10;aa3dAAAACQEAAA8AAABkcnMvZG93bnJldi54bWxMj8tOwzAQRfdI/IM1SOyoQwiQpplUqBIbdhSE&#10;xM6Np3FUP6LYTZO/Z1jBcjRH955bb2dnxURj7INHuF9lIMi3Qfe+Q/j8eL0rQcSkvFY2eEJYKMK2&#10;ub6qVaXDxb/TtE+d4BAfK4VgUhoqKWNryKm4CgN5/h3D6FTic+ykHtWFw52VeZY9Sad6zw1GDbQz&#10;1J72Z4fwPH8FGiLt6Ps4taPpl9K+LYi3N/PLBkSiOf3B8KvP6tCw0yGcvY7CIpQPxZpRhHzNmxgo&#10;H/McxAGhKAqQTS3/L2h+AAAA//8DAFBLAQItABQABgAIAAAAIQC2gziS/gAAAOEBAAATAAAAAAAA&#10;AAAAAAAAAAAAAABbQ29udGVudF9UeXBlc10ueG1sUEsBAi0AFAAGAAgAAAAhADj9If/WAAAAlAEA&#10;AAsAAAAAAAAAAAAAAAAALwEAAF9yZWxzLy5yZWxzUEsBAi0AFAAGAAgAAAAhAPKXNp+YAQAAKQMA&#10;AA4AAAAAAAAAAAAAAAAALgIAAGRycy9lMm9Eb2MueG1sUEsBAi0AFAAGAAgAAAAhANH8aa3dAAAA&#10;CQEAAA8AAAAAAAAAAAAAAAAA8gMAAGRycy9kb3ducmV2LnhtbFBLBQYAAAAABAAEAPMAAAD8BAAA&#10;AAA=&#10;" filled="f" stroked="f">
              <v:textbox style="mso-fit-shape-to-text:t" inset="0,0,0,0">
                <w:txbxContent>
                  <w:p w:rsidR="00BB445B" w:rsidRDefault="00F336D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1D77" w:rsidRPr="00DB1D77">
                      <w:rPr>
                        <w:noProof/>
                        <w:color w:val="2A2A2A"/>
                        <w:sz w:val="22"/>
                        <w:szCs w:val="22"/>
                      </w:rPr>
                      <w:t>17</w:t>
                    </w:r>
                    <w:r>
                      <w:rPr>
                        <w:color w:val="2A2A2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D9D"/>
    <w:multiLevelType w:val="multilevel"/>
    <w:tmpl w:val="708C0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C0E19"/>
    <w:multiLevelType w:val="multilevel"/>
    <w:tmpl w:val="2E1E9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835D2"/>
    <w:multiLevelType w:val="multilevel"/>
    <w:tmpl w:val="D55E21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00340"/>
    <w:multiLevelType w:val="multilevel"/>
    <w:tmpl w:val="A9F81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735E9"/>
    <w:multiLevelType w:val="multilevel"/>
    <w:tmpl w:val="F0C2FDDE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927BA"/>
    <w:multiLevelType w:val="multilevel"/>
    <w:tmpl w:val="6AA23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DF74BC"/>
    <w:multiLevelType w:val="multilevel"/>
    <w:tmpl w:val="64C44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84D75"/>
    <w:multiLevelType w:val="multilevel"/>
    <w:tmpl w:val="866430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811F2"/>
    <w:multiLevelType w:val="multilevel"/>
    <w:tmpl w:val="39BEB26E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C6A25"/>
    <w:multiLevelType w:val="multilevel"/>
    <w:tmpl w:val="C65C32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D51CBC"/>
    <w:multiLevelType w:val="multilevel"/>
    <w:tmpl w:val="0EA4050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AA525C"/>
    <w:multiLevelType w:val="multilevel"/>
    <w:tmpl w:val="A2949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C0590B"/>
    <w:multiLevelType w:val="multilevel"/>
    <w:tmpl w:val="8EA0F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867D83"/>
    <w:multiLevelType w:val="multilevel"/>
    <w:tmpl w:val="D03AD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3937AE"/>
    <w:multiLevelType w:val="multilevel"/>
    <w:tmpl w:val="7B6C4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EE0F68"/>
    <w:multiLevelType w:val="multilevel"/>
    <w:tmpl w:val="95B24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445B"/>
    <w:rsid w:val="00BB445B"/>
    <w:rsid w:val="00DB1D77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/>
      <w:color w:val="70707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535353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535353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454545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262" w:lineRule="auto"/>
    </w:pPr>
    <w:rPr>
      <w:rFonts w:ascii="Times New Roman" w:eastAsia="Times New Roman" w:hAnsi="Times New Roman" w:cs="Times New Roman"/>
      <w:color w:val="454545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trike/>
      <w:color w:val="707070"/>
      <w:sz w:val="18"/>
      <w:szCs w:val="18"/>
    </w:rPr>
  </w:style>
  <w:style w:type="paragraph" w:customStyle="1" w:styleId="a7">
    <w:name w:val="Другое"/>
    <w:basedOn w:val="a"/>
    <w:link w:val="a6"/>
    <w:pPr>
      <w:spacing w:line="254" w:lineRule="auto"/>
      <w:jc w:val="center"/>
    </w:pPr>
    <w:rPr>
      <w:rFonts w:ascii="Arial" w:eastAsia="Arial" w:hAnsi="Arial" w:cs="Arial"/>
      <w:color w:val="535353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250"/>
      <w:outlineLvl w:val="0"/>
    </w:pPr>
    <w:rPr>
      <w:rFonts w:ascii="Times New Roman" w:eastAsia="Times New Roman" w:hAnsi="Times New Roman" w:cs="Times New Roman"/>
      <w:color w:val="454545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color w:val="454545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line="269" w:lineRule="auto"/>
      <w:jc w:val="center"/>
    </w:pPr>
    <w:rPr>
      <w:rFonts w:ascii="Arial" w:eastAsia="Arial" w:hAnsi="Arial" w:cs="Arial"/>
      <w:color w:val="535353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line="254" w:lineRule="auto"/>
    </w:pPr>
    <w:rPr>
      <w:rFonts w:ascii="Times New Roman" w:eastAsia="Times New Roman" w:hAnsi="Times New Roman" w:cs="Times New Roman"/>
      <w:color w:val="454545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DB1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D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/>
      <w:color w:val="70707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535353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535353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545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454545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262" w:lineRule="auto"/>
    </w:pPr>
    <w:rPr>
      <w:rFonts w:ascii="Times New Roman" w:eastAsia="Times New Roman" w:hAnsi="Times New Roman" w:cs="Times New Roman"/>
      <w:color w:val="454545"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trike/>
      <w:color w:val="707070"/>
      <w:sz w:val="18"/>
      <w:szCs w:val="18"/>
    </w:rPr>
  </w:style>
  <w:style w:type="paragraph" w:customStyle="1" w:styleId="a7">
    <w:name w:val="Другое"/>
    <w:basedOn w:val="a"/>
    <w:link w:val="a6"/>
    <w:pPr>
      <w:spacing w:line="254" w:lineRule="auto"/>
      <w:jc w:val="center"/>
    </w:pPr>
    <w:rPr>
      <w:rFonts w:ascii="Arial" w:eastAsia="Arial" w:hAnsi="Arial" w:cs="Arial"/>
      <w:color w:val="535353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250"/>
      <w:outlineLvl w:val="0"/>
    </w:pPr>
    <w:rPr>
      <w:rFonts w:ascii="Times New Roman" w:eastAsia="Times New Roman" w:hAnsi="Times New Roman" w:cs="Times New Roman"/>
      <w:color w:val="454545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color w:val="454545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line="269" w:lineRule="auto"/>
      <w:jc w:val="center"/>
    </w:pPr>
    <w:rPr>
      <w:rFonts w:ascii="Arial" w:eastAsia="Arial" w:hAnsi="Arial" w:cs="Arial"/>
      <w:color w:val="535353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line="254" w:lineRule="auto"/>
    </w:pPr>
    <w:rPr>
      <w:rFonts w:ascii="Times New Roman" w:eastAsia="Times New Roman" w:hAnsi="Times New Roman" w:cs="Times New Roman"/>
      <w:color w:val="454545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DB1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D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5862</Words>
  <Characters>33416</Characters>
  <Application>Microsoft Office Word</Application>
  <DocSecurity>0</DocSecurity>
  <Lines>278</Lines>
  <Paragraphs>78</Paragraphs>
  <ScaleCrop>false</ScaleCrop>
  <Company/>
  <LinksUpToDate>false</LinksUpToDate>
  <CharactersWithSpaces>39200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2022-02-28T05:38:00Z</dcterms:created>
  <dcterms:modified xsi:type="dcterms:W3CDTF">2022-02-28T05:40:00Z</dcterms:modified>
</cp:coreProperties>
</file>